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4167C" w14:textId="77777777" w:rsidR="007158DC" w:rsidRDefault="004F367B" w:rsidP="004F367B">
      <w:pPr>
        <w:jc w:val="center"/>
        <w:rPr>
          <w:rFonts w:ascii="Barlow" w:hAnsi="Barlow" w:cs="Open Sans"/>
          <w:b/>
          <w:color w:val="000000"/>
        </w:rPr>
      </w:pPr>
      <w:r w:rsidRPr="005F7824">
        <w:rPr>
          <w:rFonts w:ascii="Barlow" w:hAnsi="Barlow" w:cs="Open Sans"/>
          <w:b/>
        </w:rPr>
        <w:t xml:space="preserve">PRAŠYMAS SERTIFIKUOTI PAGAL </w:t>
      </w:r>
      <w:r w:rsidRPr="005F7824">
        <w:rPr>
          <w:rFonts w:ascii="Barlow" w:hAnsi="Barlow" w:cs="Open Sans"/>
          <w:b/>
          <w:color w:val="000000"/>
        </w:rPr>
        <w:t xml:space="preserve">NACIONALINĘ MAISTO KOKYBĖS SISTEMĄ </w:t>
      </w:r>
    </w:p>
    <w:p w14:paraId="54364708" w14:textId="382A1E2B" w:rsidR="004F367B" w:rsidRDefault="004F367B" w:rsidP="004F367B">
      <w:pPr>
        <w:jc w:val="center"/>
        <w:rPr>
          <w:rFonts w:ascii="Barlow" w:hAnsi="Barlow" w:cs="Open Sans"/>
          <w:b/>
          <w:color w:val="000000"/>
        </w:rPr>
      </w:pPr>
      <w:r w:rsidRPr="005F7824">
        <w:rPr>
          <w:rFonts w:ascii="Barlow" w:hAnsi="Barlow" w:cs="Open Sans"/>
          <w:b/>
          <w:color w:val="000000"/>
        </w:rPr>
        <w:t>PAGAMINTŲ PRODUKTŲ GAMYBĄ</w:t>
      </w:r>
    </w:p>
    <w:p w14:paraId="3218686C" w14:textId="77777777" w:rsidR="00BB40E1" w:rsidRDefault="00BB40E1" w:rsidP="000502CE">
      <w:pPr>
        <w:jc w:val="center"/>
        <w:rPr>
          <w:rFonts w:ascii="Open Sans" w:hAnsi="Open Sans" w:cs="Open Sans"/>
          <w:b/>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283"/>
        <w:gridCol w:w="850"/>
        <w:gridCol w:w="283"/>
        <w:gridCol w:w="850"/>
      </w:tblGrid>
      <w:tr w:rsidR="00BB40E1" w14:paraId="35EFFD96" w14:textId="7D161E7D" w:rsidTr="00BB40E1">
        <w:trPr>
          <w:jc w:val="center"/>
        </w:trPr>
        <w:tc>
          <w:tcPr>
            <w:tcW w:w="1020" w:type="dxa"/>
            <w:tcBorders>
              <w:bottom w:val="single" w:sz="4" w:space="0" w:color="auto"/>
            </w:tcBorders>
            <w:vAlign w:val="center"/>
          </w:tcPr>
          <w:p w14:paraId="47C35588" w14:textId="77777777" w:rsidR="00BB40E1" w:rsidRDefault="00BB40E1" w:rsidP="000502CE">
            <w:pPr>
              <w:jc w:val="center"/>
              <w:rPr>
                <w:rFonts w:ascii="Open Sans" w:hAnsi="Open Sans" w:cs="Open Sans"/>
                <w:bCs/>
                <w:sz w:val="20"/>
                <w:szCs w:val="20"/>
              </w:rPr>
            </w:pPr>
          </w:p>
        </w:tc>
        <w:tc>
          <w:tcPr>
            <w:tcW w:w="283" w:type="dxa"/>
            <w:vAlign w:val="center"/>
          </w:tcPr>
          <w:p w14:paraId="2BB51B0C" w14:textId="0B830C18" w:rsidR="00BB40E1" w:rsidRDefault="00BB40E1" w:rsidP="000502CE">
            <w:pPr>
              <w:jc w:val="center"/>
              <w:rPr>
                <w:rFonts w:ascii="Open Sans" w:hAnsi="Open Sans" w:cs="Open Sans"/>
                <w:bCs/>
                <w:sz w:val="20"/>
                <w:szCs w:val="20"/>
              </w:rPr>
            </w:pPr>
            <w:r>
              <w:rPr>
                <w:rFonts w:ascii="Open Sans" w:hAnsi="Open Sans" w:cs="Open Sans"/>
                <w:bCs/>
                <w:sz w:val="20"/>
                <w:szCs w:val="20"/>
              </w:rPr>
              <w:t>-</w:t>
            </w:r>
          </w:p>
        </w:tc>
        <w:tc>
          <w:tcPr>
            <w:tcW w:w="850" w:type="dxa"/>
            <w:tcBorders>
              <w:bottom w:val="single" w:sz="4" w:space="0" w:color="auto"/>
            </w:tcBorders>
            <w:vAlign w:val="center"/>
          </w:tcPr>
          <w:p w14:paraId="5DDB70A0" w14:textId="77777777" w:rsidR="00BB40E1" w:rsidRDefault="00BB40E1" w:rsidP="000502CE">
            <w:pPr>
              <w:jc w:val="center"/>
              <w:rPr>
                <w:rFonts w:ascii="Open Sans" w:hAnsi="Open Sans" w:cs="Open Sans"/>
                <w:bCs/>
                <w:sz w:val="20"/>
                <w:szCs w:val="20"/>
              </w:rPr>
            </w:pPr>
          </w:p>
        </w:tc>
        <w:tc>
          <w:tcPr>
            <w:tcW w:w="283" w:type="dxa"/>
            <w:vAlign w:val="center"/>
          </w:tcPr>
          <w:p w14:paraId="467C9F17" w14:textId="342F9444" w:rsidR="00BB40E1" w:rsidRDefault="00BB40E1" w:rsidP="000502CE">
            <w:pPr>
              <w:jc w:val="center"/>
              <w:rPr>
                <w:rFonts w:ascii="Open Sans" w:hAnsi="Open Sans" w:cs="Open Sans"/>
                <w:bCs/>
                <w:sz w:val="20"/>
                <w:szCs w:val="20"/>
              </w:rPr>
            </w:pPr>
            <w:r>
              <w:rPr>
                <w:rFonts w:ascii="Open Sans" w:hAnsi="Open Sans" w:cs="Open Sans"/>
                <w:bCs/>
                <w:sz w:val="20"/>
                <w:szCs w:val="20"/>
              </w:rPr>
              <w:t>-</w:t>
            </w:r>
          </w:p>
        </w:tc>
        <w:tc>
          <w:tcPr>
            <w:tcW w:w="850" w:type="dxa"/>
            <w:tcBorders>
              <w:bottom w:val="single" w:sz="4" w:space="0" w:color="auto"/>
            </w:tcBorders>
          </w:tcPr>
          <w:p w14:paraId="549C897C" w14:textId="77777777" w:rsidR="00BB40E1" w:rsidRDefault="00BB40E1" w:rsidP="000502CE">
            <w:pPr>
              <w:jc w:val="center"/>
              <w:rPr>
                <w:rFonts w:ascii="Open Sans" w:hAnsi="Open Sans" w:cs="Open Sans"/>
                <w:bCs/>
                <w:sz w:val="20"/>
                <w:szCs w:val="20"/>
              </w:rPr>
            </w:pPr>
          </w:p>
        </w:tc>
      </w:tr>
      <w:tr w:rsidR="00BB40E1" w14:paraId="27DF61AB" w14:textId="14533F6E" w:rsidTr="00BB40E1">
        <w:trPr>
          <w:jc w:val="center"/>
        </w:trPr>
        <w:tc>
          <w:tcPr>
            <w:tcW w:w="1020" w:type="dxa"/>
            <w:tcBorders>
              <w:top w:val="single" w:sz="4" w:space="0" w:color="auto"/>
            </w:tcBorders>
            <w:vAlign w:val="center"/>
          </w:tcPr>
          <w:p w14:paraId="52E0413A" w14:textId="135E12C1" w:rsidR="00BB40E1" w:rsidRDefault="00BB40E1" w:rsidP="000502CE">
            <w:pPr>
              <w:jc w:val="center"/>
              <w:rPr>
                <w:rFonts w:ascii="Open Sans" w:hAnsi="Open Sans" w:cs="Open Sans"/>
                <w:bCs/>
                <w:sz w:val="20"/>
                <w:szCs w:val="20"/>
              </w:rPr>
            </w:pPr>
            <w:r w:rsidRPr="005F7824">
              <w:rPr>
                <w:rFonts w:ascii="Open Sans" w:hAnsi="Open Sans" w:cs="Open Sans"/>
                <w:sz w:val="16"/>
                <w:szCs w:val="16"/>
              </w:rPr>
              <w:t>metai</w:t>
            </w:r>
          </w:p>
        </w:tc>
        <w:tc>
          <w:tcPr>
            <w:tcW w:w="283" w:type="dxa"/>
            <w:vAlign w:val="center"/>
          </w:tcPr>
          <w:p w14:paraId="003330D4" w14:textId="77777777" w:rsidR="00BB40E1" w:rsidRDefault="00BB40E1" w:rsidP="000502CE">
            <w:pPr>
              <w:jc w:val="center"/>
              <w:rPr>
                <w:rFonts w:ascii="Open Sans" w:hAnsi="Open Sans" w:cs="Open Sans"/>
                <w:bCs/>
                <w:sz w:val="20"/>
                <w:szCs w:val="20"/>
              </w:rPr>
            </w:pPr>
          </w:p>
        </w:tc>
        <w:tc>
          <w:tcPr>
            <w:tcW w:w="850" w:type="dxa"/>
            <w:tcBorders>
              <w:top w:val="single" w:sz="4" w:space="0" w:color="auto"/>
            </w:tcBorders>
            <w:vAlign w:val="center"/>
          </w:tcPr>
          <w:p w14:paraId="46E4F7ED" w14:textId="2F813961" w:rsidR="00BB40E1" w:rsidRDefault="00BB40E1" w:rsidP="000502CE">
            <w:pPr>
              <w:jc w:val="center"/>
              <w:rPr>
                <w:rFonts w:ascii="Open Sans" w:hAnsi="Open Sans" w:cs="Open Sans"/>
                <w:bCs/>
                <w:sz w:val="20"/>
                <w:szCs w:val="20"/>
              </w:rPr>
            </w:pPr>
            <w:r w:rsidRPr="005F7824">
              <w:rPr>
                <w:rFonts w:ascii="Open Sans" w:hAnsi="Open Sans" w:cs="Open Sans"/>
                <w:sz w:val="16"/>
                <w:szCs w:val="16"/>
              </w:rPr>
              <w:t>mėnuo</w:t>
            </w:r>
          </w:p>
        </w:tc>
        <w:tc>
          <w:tcPr>
            <w:tcW w:w="283" w:type="dxa"/>
            <w:vAlign w:val="center"/>
          </w:tcPr>
          <w:p w14:paraId="590820CE" w14:textId="77777777" w:rsidR="00BB40E1" w:rsidRDefault="00BB40E1" w:rsidP="000502CE">
            <w:pPr>
              <w:jc w:val="center"/>
              <w:rPr>
                <w:rFonts w:ascii="Open Sans" w:hAnsi="Open Sans" w:cs="Open Sans"/>
                <w:bCs/>
                <w:sz w:val="20"/>
                <w:szCs w:val="20"/>
              </w:rPr>
            </w:pPr>
          </w:p>
        </w:tc>
        <w:tc>
          <w:tcPr>
            <w:tcW w:w="850" w:type="dxa"/>
            <w:tcBorders>
              <w:top w:val="single" w:sz="4" w:space="0" w:color="auto"/>
            </w:tcBorders>
          </w:tcPr>
          <w:p w14:paraId="58B50938" w14:textId="0F62C61F" w:rsidR="00BB40E1" w:rsidRDefault="00BB40E1" w:rsidP="000502CE">
            <w:pPr>
              <w:jc w:val="center"/>
              <w:rPr>
                <w:rFonts w:ascii="Open Sans" w:hAnsi="Open Sans" w:cs="Open Sans"/>
                <w:bCs/>
                <w:sz w:val="20"/>
                <w:szCs w:val="20"/>
              </w:rPr>
            </w:pPr>
            <w:r w:rsidRPr="005F7824">
              <w:rPr>
                <w:rFonts w:ascii="Open Sans" w:hAnsi="Open Sans" w:cs="Open Sans"/>
                <w:sz w:val="16"/>
                <w:szCs w:val="16"/>
              </w:rPr>
              <w:t>diena</w:t>
            </w:r>
          </w:p>
        </w:tc>
      </w:tr>
    </w:tbl>
    <w:p w14:paraId="7569569E" w14:textId="77777777" w:rsidR="00BB40E1" w:rsidRPr="00BB40E1" w:rsidRDefault="00BB40E1" w:rsidP="000502CE">
      <w:pPr>
        <w:jc w:val="center"/>
        <w:rPr>
          <w:rFonts w:ascii="Open Sans" w:hAnsi="Open Sans" w:cs="Open Sans"/>
          <w:bCs/>
          <w:sz w:val="20"/>
          <w:szCs w:val="20"/>
        </w:rPr>
      </w:pPr>
    </w:p>
    <w:tbl>
      <w:tblPr>
        <w:tblStyle w:val="TableGrid"/>
        <w:tblW w:w="0" w:type="auto"/>
        <w:tblLook w:val="04A0" w:firstRow="1" w:lastRow="0" w:firstColumn="1" w:lastColumn="0" w:noHBand="0" w:noVBand="1"/>
      </w:tblPr>
      <w:tblGrid>
        <w:gridCol w:w="4673"/>
        <w:gridCol w:w="5238"/>
      </w:tblGrid>
      <w:tr w:rsidR="00BB40E1" w14:paraId="13569718" w14:textId="77777777" w:rsidTr="00BB40E1">
        <w:tc>
          <w:tcPr>
            <w:tcW w:w="9911" w:type="dxa"/>
            <w:gridSpan w:val="2"/>
            <w:shd w:val="clear" w:color="auto" w:fill="45AB71"/>
            <w:vAlign w:val="center"/>
          </w:tcPr>
          <w:p w14:paraId="25539A63" w14:textId="4B6D6791" w:rsidR="00BB40E1" w:rsidRDefault="00BB40E1" w:rsidP="00511AE0">
            <w:pPr>
              <w:rPr>
                <w:rFonts w:ascii="Open Sans" w:hAnsi="Open Sans" w:cs="Open Sans"/>
                <w:b/>
                <w:sz w:val="20"/>
                <w:szCs w:val="20"/>
              </w:rPr>
            </w:pPr>
            <w:r>
              <w:rPr>
                <w:rFonts w:ascii="Open Sans" w:hAnsi="Open Sans" w:cs="Open Sans"/>
                <w:b/>
                <w:bCs/>
                <w:sz w:val="20"/>
              </w:rPr>
              <w:t>PAREIŠKĖJO</w:t>
            </w:r>
            <w:r w:rsidRPr="00DF534F">
              <w:rPr>
                <w:rFonts w:ascii="Open Sans" w:hAnsi="Open Sans" w:cs="Open Sans"/>
                <w:b/>
                <w:bCs/>
                <w:sz w:val="20"/>
              </w:rPr>
              <w:t xml:space="preserve"> </w:t>
            </w:r>
            <w:r w:rsidRPr="00984FB3">
              <w:rPr>
                <w:rFonts w:ascii="Open Sans" w:hAnsi="Open Sans" w:cs="Open Sans"/>
                <w:b/>
                <w:bCs/>
                <w:sz w:val="20"/>
              </w:rPr>
              <w:t>DUOMENYS</w:t>
            </w:r>
          </w:p>
        </w:tc>
      </w:tr>
      <w:tr w:rsidR="00BB40E1" w14:paraId="127087C8" w14:textId="77777777" w:rsidTr="00BB40E1">
        <w:tc>
          <w:tcPr>
            <w:tcW w:w="4673" w:type="dxa"/>
            <w:shd w:val="clear" w:color="auto" w:fill="CFEAE5"/>
            <w:vAlign w:val="center"/>
          </w:tcPr>
          <w:p w14:paraId="6A908A49" w14:textId="55CDEC6A" w:rsidR="00BB40E1" w:rsidRDefault="00BB40E1" w:rsidP="00BB40E1">
            <w:pPr>
              <w:rPr>
                <w:rFonts w:ascii="Open Sans" w:hAnsi="Open Sans" w:cs="Open Sans"/>
                <w:spacing w:val="-4"/>
                <w:sz w:val="20"/>
              </w:rPr>
            </w:pPr>
            <w:r>
              <w:rPr>
                <w:rFonts w:ascii="Open Sans" w:hAnsi="Open Sans" w:cs="Open Sans"/>
                <w:spacing w:val="-4"/>
                <w:sz w:val="20"/>
              </w:rPr>
              <w:t>Pareiškėjo</w:t>
            </w:r>
            <w:r w:rsidRPr="007A77DC">
              <w:rPr>
                <w:rFonts w:ascii="Open Sans" w:hAnsi="Open Sans" w:cs="Open Sans"/>
                <w:spacing w:val="-4"/>
                <w:sz w:val="20"/>
              </w:rPr>
              <w:t xml:space="preserve"> vardas, pavardė / įmonės pavadinimas</w:t>
            </w:r>
          </w:p>
          <w:p w14:paraId="7BEF1FFF" w14:textId="7C4E7FFA" w:rsidR="00BB40E1" w:rsidRDefault="00BB40E1" w:rsidP="00BB40E1">
            <w:pPr>
              <w:rPr>
                <w:rFonts w:ascii="Open Sans" w:hAnsi="Open Sans" w:cs="Open Sans"/>
                <w:b/>
                <w:sz w:val="20"/>
                <w:szCs w:val="20"/>
              </w:rPr>
            </w:pPr>
            <w:r>
              <w:rPr>
                <w:rFonts w:ascii="Open Sans" w:hAnsi="Open Sans" w:cs="Open Sans"/>
                <w:spacing w:val="-4"/>
                <w:sz w:val="20"/>
              </w:rPr>
              <w:t>(</w:t>
            </w:r>
            <w:r w:rsidRPr="00BB40E1">
              <w:rPr>
                <w:rFonts w:ascii="Open Sans" w:hAnsi="Open Sans" w:cs="Open Sans"/>
                <w:i/>
                <w:iCs/>
                <w:sz w:val="20"/>
              </w:rPr>
              <w:t>pildoma didžiosiomis raidėmis)</w:t>
            </w:r>
          </w:p>
        </w:tc>
        <w:tc>
          <w:tcPr>
            <w:tcW w:w="5238" w:type="dxa"/>
            <w:vAlign w:val="center"/>
          </w:tcPr>
          <w:p w14:paraId="1FAB8741" w14:textId="77777777" w:rsidR="00BB40E1" w:rsidRDefault="00BB40E1" w:rsidP="00BB40E1">
            <w:pPr>
              <w:rPr>
                <w:rFonts w:ascii="Open Sans" w:hAnsi="Open Sans" w:cs="Open Sans"/>
                <w:b/>
                <w:sz w:val="20"/>
                <w:szCs w:val="20"/>
              </w:rPr>
            </w:pPr>
          </w:p>
        </w:tc>
      </w:tr>
      <w:tr w:rsidR="00BB40E1" w14:paraId="70C77FAE" w14:textId="77777777" w:rsidTr="00BB40E1">
        <w:trPr>
          <w:trHeight w:val="340"/>
        </w:trPr>
        <w:tc>
          <w:tcPr>
            <w:tcW w:w="4673" w:type="dxa"/>
            <w:shd w:val="clear" w:color="auto" w:fill="CFEAE5"/>
            <w:vAlign w:val="center"/>
          </w:tcPr>
          <w:p w14:paraId="0215BBDB" w14:textId="3BC35D20" w:rsidR="00BB40E1" w:rsidRDefault="00BB40E1" w:rsidP="00BB40E1">
            <w:pPr>
              <w:rPr>
                <w:rFonts w:ascii="Open Sans" w:hAnsi="Open Sans" w:cs="Open Sans"/>
                <w:b/>
                <w:sz w:val="20"/>
                <w:szCs w:val="20"/>
              </w:rPr>
            </w:pPr>
            <w:r>
              <w:rPr>
                <w:rFonts w:ascii="Open Sans" w:hAnsi="Open Sans" w:cs="Open Sans"/>
                <w:sz w:val="20"/>
              </w:rPr>
              <w:t>Asmens kodas / įmonės kodas</w:t>
            </w:r>
          </w:p>
        </w:tc>
        <w:tc>
          <w:tcPr>
            <w:tcW w:w="5238" w:type="dxa"/>
            <w:vAlign w:val="center"/>
          </w:tcPr>
          <w:p w14:paraId="16D47CE1" w14:textId="77777777" w:rsidR="00BB40E1" w:rsidRDefault="00BB40E1" w:rsidP="00BB40E1">
            <w:pPr>
              <w:rPr>
                <w:rFonts w:ascii="Open Sans" w:hAnsi="Open Sans" w:cs="Open Sans"/>
                <w:b/>
                <w:sz w:val="20"/>
                <w:szCs w:val="20"/>
              </w:rPr>
            </w:pPr>
          </w:p>
        </w:tc>
      </w:tr>
    </w:tbl>
    <w:p w14:paraId="0BC71612" w14:textId="5FA809E5" w:rsidR="001063AE" w:rsidRPr="00511AE0" w:rsidRDefault="00E26AC7" w:rsidP="00BB40E1">
      <w:pPr>
        <w:spacing w:before="240"/>
        <w:rPr>
          <w:rFonts w:ascii="Open Sans" w:hAnsi="Open Sans" w:cs="Open Sans"/>
          <w:b/>
          <w:sz w:val="20"/>
          <w:szCs w:val="20"/>
        </w:rPr>
      </w:pPr>
      <w:r w:rsidRPr="005F7824">
        <w:rPr>
          <w:rFonts w:ascii="Open Sans" w:hAnsi="Open Sans" w:cs="Open Sans"/>
          <w:b/>
          <w:sz w:val="20"/>
          <w:szCs w:val="20"/>
        </w:rPr>
        <w:t>Santrumpų paaiškinimai:</w:t>
      </w:r>
    </w:p>
    <w:p w14:paraId="5E17BE4F" w14:textId="2A0C3849" w:rsidR="005F36D1" w:rsidRPr="00D60718" w:rsidRDefault="001063AE" w:rsidP="00E26AC7">
      <w:pPr>
        <w:jc w:val="both"/>
        <w:rPr>
          <w:rFonts w:ascii="Open Sans" w:hAnsi="Open Sans" w:cs="Open Sans"/>
          <w:sz w:val="20"/>
          <w:szCs w:val="20"/>
        </w:rPr>
      </w:pPr>
      <w:r w:rsidRPr="00D60718">
        <w:rPr>
          <w:rFonts w:ascii="Open Sans" w:hAnsi="Open Sans" w:cs="Open Sans"/>
          <w:sz w:val="20"/>
          <w:szCs w:val="20"/>
        </w:rPr>
        <w:t>Nacionalinės maisto kokybės sistemos taisyklės</w:t>
      </w:r>
      <w:r w:rsidR="006709EE" w:rsidRPr="00D60718">
        <w:rPr>
          <w:rFonts w:ascii="Open Sans" w:hAnsi="Open Sans" w:cs="Open Sans"/>
          <w:sz w:val="20"/>
          <w:szCs w:val="20"/>
        </w:rPr>
        <w:t>,</w:t>
      </w:r>
      <w:r w:rsidRPr="00D60718">
        <w:rPr>
          <w:rFonts w:ascii="Open Sans" w:hAnsi="Open Sans" w:cs="Open Sans"/>
          <w:sz w:val="20"/>
          <w:szCs w:val="20"/>
        </w:rPr>
        <w:t xml:space="preserve"> patvirtintos Lietuvos Respublikos žemės ūkio ministro </w:t>
      </w:r>
      <w:r w:rsidR="00495CC2">
        <w:rPr>
          <w:rFonts w:ascii="Open Sans" w:hAnsi="Open Sans" w:cs="Open Sans"/>
          <w:sz w:val="20"/>
          <w:szCs w:val="20"/>
        </w:rPr>
        <w:t xml:space="preserve">                </w:t>
      </w:r>
      <w:r w:rsidRPr="00D60718">
        <w:rPr>
          <w:rFonts w:ascii="Open Sans" w:hAnsi="Open Sans" w:cs="Open Sans"/>
          <w:sz w:val="20"/>
          <w:szCs w:val="20"/>
        </w:rPr>
        <w:t>2022 m. gegužės 20 d. įsakymu Nr. 3D-351 (toliau – Taisyklės)</w:t>
      </w:r>
    </w:p>
    <w:p w14:paraId="0E6AD354" w14:textId="77777777" w:rsidR="00E26AC7" w:rsidRPr="005C35ED" w:rsidRDefault="00E26AC7" w:rsidP="00E26AC7">
      <w:pPr>
        <w:jc w:val="center"/>
        <w:rPr>
          <w:rFonts w:ascii="Open Sans" w:hAnsi="Open Sans" w:cs="Open Sans"/>
          <w:sz w:val="22"/>
          <w:szCs w:val="22"/>
        </w:rPr>
      </w:pPr>
    </w:p>
    <w:p w14:paraId="3339F962" w14:textId="122F77F1" w:rsidR="00E26AC7" w:rsidRPr="00AC046A" w:rsidRDefault="00AC046A" w:rsidP="007158DC">
      <w:pPr>
        <w:spacing w:after="240" w:line="276" w:lineRule="auto"/>
        <w:jc w:val="both"/>
        <w:rPr>
          <w:rFonts w:ascii="Open Sans" w:hAnsi="Open Sans" w:cs="Open Sans"/>
          <w:sz w:val="20"/>
          <w:szCs w:val="20"/>
        </w:rPr>
      </w:pPr>
      <w:r w:rsidRPr="00AC046A">
        <w:rPr>
          <w:rFonts w:ascii="Open Sans" w:hAnsi="Open Sans" w:cs="Open Sans"/>
          <w:b/>
          <w:bCs/>
          <w:color w:val="000000"/>
          <w:sz w:val="20"/>
          <w:szCs w:val="20"/>
        </w:rPr>
        <w:t>1.</w:t>
      </w:r>
      <w:r>
        <w:rPr>
          <w:rFonts w:ascii="Open Sans" w:hAnsi="Open Sans" w:cs="Open Sans"/>
          <w:b/>
          <w:bCs/>
          <w:color w:val="000000"/>
          <w:sz w:val="20"/>
          <w:szCs w:val="20"/>
        </w:rPr>
        <w:t xml:space="preserve"> </w:t>
      </w:r>
      <w:r w:rsidR="005B4FC4" w:rsidRPr="00AC046A">
        <w:rPr>
          <w:rFonts w:ascii="Open Sans" w:hAnsi="Open Sans" w:cs="Open Sans"/>
          <w:b/>
          <w:bCs/>
          <w:color w:val="000000"/>
          <w:sz w:val="20"/>
          <w:szCs w:val="20"/>
        </w:rPr>
        <w:t>PRAŠAU</w:t>
      </w:r>
      <w:r w:rsidR="005B4FC4" w:rsidRPr="00AC046A">
        <w:rPr>
          <w:rFonts w:ascii="Open Sans" w:hAnsi="Open Sans" w:cs="Open Sans"/>
          <w:b/>
          <w:color w:val="000000"/>
          <w:sz w:val="20"/>
          <w:szCs w:val="20"/>
        </w:rPr>
        <w:t xml:space="preserve"> </w:t>
      </w:r>
      <w:r w:rsidR="00E26AC7" w:rsidRPr="00AC046A">
        <w:rPr>
          <w:rFonts w:ascii="Open Sans" w:hAnsi="Open Sans" w:cs="Open Sans"/>
          <w:color w:val="000000"/>
          <w:sz w:val="20"/>
          <w:szCs w:val="20"/>
        </w:rPr>
        <w:t xml:space="preserve">VšĮ </w:t>
      </w:r>
      <w:r w:rsidR="00E26AC7" w:rsidRPr="00AC046A">
        <w:rPr>
          <w:rFonts w:ascii="Open Sans" w:hAnsi="Open Sans" w:cs="Open Sans"/>
          <w:bCs/>
          <w:color w:val="000000"/>
          <w:sz w:val="20"/>
          <w:szCs w:val="20"/>
        </w:rPr>
        <w:t>„Ekoagros</w:t>
      </w:r>
      <w:r w:rsidR="00E26AC7" w:rsidRPr="00AC046A">
        <w:rPr>
          <w:rFonts w:ascii="Open Sans" w:hAnsi="Open Sans" w:cs="Open Sans"/>
          <w:bCs/>
          <w:sz w:val="20"/>
          <w:szCs w:val="20"/>
        </w:rPr>
        <w:t xml:space="preserve">“ </w:t>
      </w:r>
      <w:r w:rsidR="00E26AC7" w:rsidRPr="00AC046A">
        <w:rPr>
          <w:rFonts w:ascii="Open Sans" w:hAnsi="Open Sans" w:cs="Open Sans"/>
          <w:bCs/>
          <w:color w:val="000000"/>
          <w:sz w:val="20"/>
          <w:szCs w:val="20"/>
        </w:rPr>
        <w:t xml:space="preserve">mano atstovaujamame ūkio subjekte </w:t>
      </w:r>
      <w:r w:rsidR="00E26AC7" w:rsidRPr="00AC046A">
        <w:rPr>
          <w:rFonts w:ascii="Open Sans" w:hAnsi="Open Sans" w:cs="Open Sans"/>
          <w:bCs/>
          <w:sz w:val="20"/>
          <w:szCs w:val="20"/>
        </w:rPr>
        <w:t>atlikti</w:t>
      </w:r>
      <w:r w:rsidR="00E26AC7" w:rsidRPr="00AC046A">
        <w:rPr>
          <w:rFonts w:ascii="Open Sans" w:hAnsi="Open Sans" w:cs="Open Sans"/>
          <w:bCs/>
          <w:color w:val="000000"/>
          <w:sz w:val="20"/>
          <w:szCs w:val="20"/>
        </w:rPr>
        <w:t xml:space="preserve"> sertifikavimo darbus pagal</w:t>
      </w:r>
      <w:r w:rsidR="00E26AC7" w:rsidRPr="00AC046A">
        <w:rPr>
          <w:rFonts w:ascii="Open Sans" w:hAnsi="Open Sans" w:cs="Open Sans"/>
          <w:color w:val="000000"/>
          <w:sz w:val="20"/>
          <w:szCs w:val="20"/>
        </w:rPr>
        <w:t xml:space="preserve"> </w:t>
      </w:r>
      <w:r w:rsidR="00E26AC7" w:rsidRPr="00AC046A">
        <w:rPr>
          <w:rFonts w:ascii="Open Sans" w:hAnsi="Open Sans" w:cs="Open Sans"/>
          <w:sz w:val="20"/>
          <w:szCs w:val="20"/>
        </w:rPr>
        <w:t xml:space="preserve">Taisyklių keliamus reikalavimus, veiklos srityje pagal pažymėtą specifikaciją (žymėti X) </w:t>
      </w:r>
      <w:r w:rsidR="00E26AC7" w:rsidRPr="00AC046A">
        <w:rPr>
          <w:rFonts w:ascii="Open Sans" w:hAnsi="Open Sans" w:cs="Open Sans"/>
          <w:i/>
          <w:iCs/>
          <w:sz w:val="20"/>
          <w:szCs w:val="20"/>
        </w:rPr>
        <w:t xml:space="preserve">(Taisyklių </w:t>
      </w:r>
      <w:r w:rsidR="00755154" w:rsidRPr="00AC046A">
        <w:rPr>
          <w:rFonts w:ascii="Open Sans" w:hAnsi="Open Sans" w:cs="Open Sans"/>
          <w:i/>
          <w:iCs/>
          <w:sz w:val="20"/>
          <w:szCs w:val="20"/>
        </w:rPr>
        <w:t>41 p.)</w:t>
      </w:r>
      <w:r w:rsidR="00E26AC7" w:rsidRPr="00AC046A">
        <w:rPr>
          <w:rFonts w:ascii="Open Sans" w:hAnsi="Open Sans" w:cs="Open Sans"/>
          <w:sz w:val="20"/>
          <w:szCs w:val="20"/>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4565"/>
        <w:gridCol w:w="4820"/>
      </w:tblGrid>
      <w:tr w:rsidR="008A619F" w:rsidRPr="00511AE0" w14:paraId="17B67965" w14:textId="77777777" w:rsidTr="007158DC">
        <w:trPr>
          <w:trHeight w:val="340"/>
        </w:trPr>
        <w:tc>
          <w:tcPr>
            <w:tcW w:w="680" w:type="dxa"/>
            <w:shd w:val="clear" w:color="auto" w:fill="CFEAE5"/>
            <w:vAlign w:val="center"/>
          </w:tcPr>
          <w:p w14:paraId="52210376" w14:textId="7C19B63E" w:rsidR="008A619F" w:rsidRPr="00511AE0" w:rsidRDefault="008A619F" w:rsidP="007158DC">
            <w:pPr>
              <w:pStyle w:val="BodyText"/>
              <w:spacing w:after="0"/>
              <w:rPr>
                <w:rFonts w:ascii="Open Sans" w:hAnsi="Open Sans" w:cs="Open Sans"/>
                <w:b/>
                <w:bCs/>
                <w:sz w:val="22"/>
                <w:szCs w:val="22"/>
              </w:rPr>
            </w:pPr>
            <w:r w:rsidRPr="00511AE0">
              <w:rPr>
                <w:rFonts w:ascii="Open Sans" w:eastAsiaTheme="minorHAnsi" w:hAnsi="Open Sans" w:cs="Open Sans"/>
                <w:sz w:val="20"/>
                <w:szCs w:val="20"/>
              </w:rPr>
              <w:fldChar w:fldCharType="begin">
                <w:ffData>
                  <w:name w:val="Check177"/>
                  <w:enabled/>
                  <w:calcOnExit w:val="0"/>
                  <w:checkBox>
                    <w:sizeAuto/>
                    <w:default w:val="0"/>
                  </w:checkBox>
                </w:ffData>
              </w:fldChar>
            </w:r>
            <w:r w:rsidRPr="00511AE0">
              <w:rPr>
                <w:rFonts w:ascii="Open Sans" w:eastAsiaTheme="minorHAnsi" w:hAnsi="Open Sans" w:cs="Open Sans"/>
                <w:sz w:val="20"/>
                <w:szCs w:val="20"/>
              </w:rPr>
              <w:instrText xml:space="preserve"> FORMCHECKBOX </w:instrText>
            </w:r>
            <w:r w:rsidR="000A76C8">
              <w:rPr>
                <w:rFonts w:ascii="Open Sans" w:eastAsiaTheme="minorHAnsi" w:hAnsi="Open Sans" w:cs="Open Sans"/>
                <w:sz w:val="20"/>
                <w:szCs w:val="20"/>
              </w:rPr>
            </w:r>
            <w:r w:rsidR="000A76C8">
              <w:rPr>
                <w:rFonts w:ascii="Open Sans" w:eastAsiaTheme="minorHAnsi" w:hAnsi="Open Sans" w:cs="Open Sans"/>
                <w:sz w:val="20"/>
                <w:szCs w:val="20"/>
              </w:rPr>
              <w:fldChar w:fldCharType="separate"/>
            </w:r>
            <w:r w:rsidRPr="00511AE0">
              <w:rPr>
                <w:rFonts w:ascii="Open Sans" w:eastAsiaTheme="minorHAnsi" w:hAnsi="Open Sans" w:cs="Open Sans"/>
                <w:sz w:val="20"/>
                <w:szCs w:val="20"/>
              </w:rPr>
              <w:fldChar w:fldCharType="end"/>
            </w:r>
          </w:p>
        </w:tc>
        <w:tc>
          <w:tcPr>
            <w:tcW w:w="4565" w:type="dxa"/>
            <w:shd w:val="clear" w:color="auto" w:fill="CFEAE5"/>
            <w:vAlign w:val="center"/>
          </w:tcPr>
          <w:p w14:paraId="578E9E0F" w14:textId="1C7CEFAD" w:rsidR="008A619F" w:rsidRPr="00955CE8" w:rsidRDefault="003C2A9F" w:rsidP="007158DC">
            <w:pPr>
              <w:pStyle w:val="BodyText"/>
              <w:spacing w:after="0"/>
              <w:jc w:val="both"/>
              <w:rPr>
                <w:rFonts w:ascii="Open Sans" w:hAnsi="Open Sans" w:cs="Open Sans"/>
                <w:b/>
                <w:bCs/>
                <w:sz w:val="20"/>
                <w:szCs w:val="20"/>
              </w:rPr>
            </w:pPr>
            <w:r>
              <w:rPr>
                <w:rFonts w:ascii="Open Sans" w:hAnsi="Open Sans" w:cs="Open Sans"/>
                <w:sz w:val="20"/>
                <w:szCs w:val="20"/>
              </w:rPr>
              <w:t>P</w:t>
            </w:r>
            <w:r w:rsidRPr="00955CE8">
              <w:rPr>
                <w:rFonts w:ascii="Open Sans" w:hAnsi="Open Sans" w:cs="Open Sans"/>
                <w:sz w:val="20"/>
                <w:szCs w:val="20"/>
              </w:rPr>
              <w:t>auk</w:t>
            </w:r>
            <w:r>
              <w:rPr>
                <w:rFonts w:ascii="Open Sans" w:hAnsi="Open Sans" w:cs="Open Sans"/>
                <w:sz w:val="20"/>
                <w:szCs w:val="20"/>
              </w:rPr>
              <w:t>ščių auginimo</w:t>
            </w:r>
          </w:p>
        </w:tc>
        <w:tc>
          <w:tcPr>
            <w:tcW w:w="4820" w:type="dxa"/>
            <w:shd w:val="clear" w:color="auto" w:fill="CFEAE5"/>
            <w:vAlign w:val="center"/>
          </w:tcPr>
          <w:p w14:paraId="15527746" w14:textId="6A42252A" w:rsidR="008A619F" w:rsidRPr="008F7AF9" w:rsidRDefault="008A619F" w:rsidP="007158DC">
            <w:pPr>
              <w:pStyle w:val="BodyText"/>
              <w:spacing w:after="0"/>
              <w:jc w:val="both"/>
              <w:rPr>
                <w:rFonts w:ascii="Open Sans" w:hAnsi="Open Sans" w:cs="Open Sans"/>
                <w:b/>
                <w:sz w:val="20"/>
                <w:szCs w:val="20"/>
              </w:rPr>
            </w:pPr>
            <w:r w:rsidRPr="008F7AF9">
              <w:rPr>
                <w:rFonts w:ascii="Open Sans" w:hAnsi="Open Sans" w:cs="Open Sans"/>
                <w:sz w:val="20"/>
                <w:szCs w:val="20"/>
              </w:rPr>
              <w:t>pažymėjus papildomai pateikti formą (NK-00</w:t>
            </w:r>
            <w:r w:rsidR="007A306D" w:rsidRPr="008F7AF9">
              <w:rPr>
                <w:rFonts w:ascii="Open Sans" w:hAnsi="Open Sans" w:cs="Open Sans"/>
                <w:sz w:val="20"/>
                <w:szCs w:val="20"/>
              </w:rPr>
              <w:t>3</w:t>
            </w:r>
            <w:r w:rsidRPr="008F7AF9">
              <w:rPr>
                <w:rFonts w:ascii="Open Sans" w:hAnsi="Open Sans" w:cs="Open Sans"/>
                <w:sz w:val="20"/>
                <w:szCs w:val="20"/>
              </w:rPr>
              <w:t>)</w:t>
            </w:r>
          </w:p>
        </w:tc>
      </w:tr>
      <w:tr w:rsidR="003C2A9F" w:rsidRPr="00511AE0" w14:paraId="6493BF65" w14:textId="77777777" w:rsidTr="00CC135F">
        <w:tc>
          <w:tcPr>
            <w:tcW w:w="680" w:type="dxa"/>
            <w:shd w:val="clear" w:color="auto" w:fill="CFEAE5"/>
            <w:vAlign w:val="center"/>
          </w:tcPr>
          <w:p w14:paraId="4A0DE469" w14:textId="0A5BA679" w:rsidR="003C2A9F" w:rsidRPr="00511AE0" w:rsidRDefault="003C2A9F" w:rsidP="007158DC">
            <w:pPr>
              <w:pStyle w:val="BodyText"/>
              <w:spacing w:after="0"/>
              <w:rPr>
                <w:rFonts w:ascii="Open Sans" w:eastAsiaTheme="minorHAnsi" w:hAnsi="Open Sans" w:cs="Open Sans"/>
                <w:sz w:val="20"/>
                <w:szCs w:val="20"/>
              </w:rPr>
            </w:pPr>
            <w:r w:rsidRPr="00511AE0">
              <w:rPr>
                <w:rFonts w:ascii="Open Sans" w:eastAsiaTheme="minorHAnsi" w:hAnsi="Open Sans" w:cs="Open Sans"/>
                <w:sz w:val="20"/>
                <w:szCs w:val="20"/>
              </w:rPr>
              <w:fldChar w:fldCharType="begin">
                <w:ffData>
                  <w:name w:val="Check177"/>
                  <w:enabled/>
                  <w:calcOnExit w:val="0"/>
                  <w:checkBox>
                    <w:sizeAuto/>
                    <w:default w:val="0"/>
                  </w:checkBox>
                </w:ffData>
              </w:fldChar>
            </w:r>
            <w:r w:rsidRPr="00511AE0">
              <w:rPr>
                <w:rFonts w:ascii="Open Sans" w:eastAsiaTheme="minorHAnsi" w:hAnsi="Open Sans" w:cs="Open Sans"/>
                <w:sz w:val="20"/>
                <w:szCs w:val="20"/>
              </w:rPr>
              <w:instrText xml:space="preserve"> FORMCHECKBOX </w:instrText>
            </w:r>
            <w:r w:rsidR="000A76C8">
              <w:rPr>
                <w:rFonts w:ascii="Open Sans" w:eastAsiaTheme="minorHAnsi" w:hAnsi="Open Sans" w:cs="Open Sans"/>
                <w:sz w:val="20"/>
                <w:szCs w:val="20"/>
              </w:rPr>
            </w:r>
            <w:r w:rsidR="000A76C8">
              <w:rPr>
                <w:rFonts w:ascii="Open Sans" w:eastAsiaTheme="minorHAnsi" w:hAnsi="Open Sans" w:cs="Open Sans"/>
                <w:sz w:val="20"/>
                <w:szCs w:val="20"/>
              </w:rPr>
              <w:fldChar w:fldCharType="separate"/>
            </w:r>
            <w:r w:rsidRPr="00511AE0">
              <w:rPr>
                <w:rFonts w:ascii="Open Sans" w:eastAsiaTheme="minorHAnsi" w:hAnsi="Open Sans" w:cs="Open Sans"/>
                <w:sz w:val="20"/>
                <w:szCs w:val="20"/>
              </w:rPr>
              <w:fldChar w:fldCharType="end"/>
            </w:r>
          </w:p>
        </w:tc>
        <w:tc>
          <w:tcPr>
            <w:tcW w:w="4565" w:type="dxa"/>
            <w:shd w:val="clear" w:color="auto" w:fill="CFEAE5"/>
            <w:vAlign w:val="center"/>
          </w:tcPr>
          <w:p w14:paraId="120077EC" w14:textId="660A7B3F" w:rsidR="003C2A9F" w:rsidRDefault="003C2A9F" w:rsidP="007158DC">
            <w:pPr>
              <w:pStyle w:val="BodyText"/>
              <w:spacing w:after="0"/>
              <w:jc w:val="both"/>
              <w:rPr>
                <w:rFonts w:ascii="Open Sans" w:hAnsi="Open Sans" w:cs="Open Sans"/>
                <w:sz w:val="20"/>
                <w:szCs w:val="20"/>
              </w:rPr>
            </w:pPr>
            <w:r>
              <w:rPr>
                <w:rFonts w:ascii="Open Sans" w:hAnsi="Open Sans" w:cs="Open Sans"/>
                <w:sz w:val="20"/>
                <w:szCs w:val="20"/>
              </w:rPr>
              <w:t>P</w:t>
            </w:r>
            <w:r w:rsidRPr="00955CE8">
              <w:rPr>
                <w:rFonts w:ascii="Open Sans" w:hAnsi="Open Sans" w:cs="Open Sans"/>
                <w:sz w:val="20"/>
                <w:szCs w:val="20"/>
              </w:rPr>
              <w:t>aukštienos pusgaminių, gaminių ir kulinarinių gaminių gamybos</w:t>
            </w:r>
          </w:p>
        </w:tc>
        <w:tc>
          <w:tcPr>
            <w:tcW w:w="4820" w:type="dxa"/>
            <w:shd w:val="clear" w:color="auto" w:fill="CFEAE5"/>
            <w:vAlign w:val="center"/>
          </w:tcPr>
          <w:p w14:paraId="3705622A" w14:textId="1AAB4A87" w:rsidR="003C2A9F" w:rsidRPr="008F7AF9" w:rsidRDefault="003C2A9F" w:rsidP="007158DC">
            <w:pPr>
              <w:pStyle w:val="BodyText"/>
              <w:spacing w:after="0"/>
              <w:jc w:val="both"/>
              <w:rPr>
                <w:rFonts w:ascii="Open Sans" w:hAnsi="Open Sans" w:cs="Open Sans"/>
                <w:sz w:val="20"/>
                <w:szCs w:val="20"/>
              </w:rPr>
            </w:pPr>
            <w:r w:rsidRPr="008F7AF9">
              <w:rPr>
                <w:rFonts w:ascii="Open Sans" w:hAnsi="Open Sans" w:cs="Open Sans"/>
                <w:sz w:val="20"/>
                <w:szCs w:val="20"/>
              </w:rPr>
              <w:t>pažymėjus papildomai pateikti formą (NK-004)</w:t>
            </w:r>
          </w:p>
        </w:tc>
      </w:tr>
      <w:tr w:rsidR="003C2A9F" w:rsidRPr="00511AE0" w14:paraId="3BC42D86" w14:textId="77777777" w:rsidTr="007158DC">
        <w:trPr>
          <w:trHeight w:val="340"/>
        </w:trPr>
        <w:tc>
          <w:tcPr>
            <w:tcW w:w="680" w:type="dxa"/>
            <w:shd w:val="clear" w:color="auto" w:fill="CFEAE5"/>
            <w:vAlign w:val="center"/>
          </w:tcPr>
          <w:p w14:paraId="4E5BDDAD" w14:textId="39DCC06D" w:rsidR="003C2A9F" w:rsidRPr="00511AE0" w:rsidRDefault="003C2A9F" w:rsidP="007158DC">
            <w:pPr>
              <w:pStyle w:val="BodyText"/>
              <w:spacing w:after="0"/>
              <w:rPr>
                <w:rFonts w:ascii="Open Sans" w:hAnsi="Open Sans" w:cs="Open Sans"/>
                <w:b/>
                <w:bCs/>
                <w:sz w:val="22"/>
                <w:szCs w:val="22"/>
              </w:rPr>
            </w:pPr>
            <w:r w:rsidRPr="00511AE0">
              <w:rPr>
                <w:rFonts w:ascii="Open Sans" w:eastAsiaTheme="minorHAnsi" w:hAnsi="Open Sans" w:cs="Open Sans"/>
                <w:sz w:val="20"/>
                <w:szCs w:val="20"/>
              </w:rPr>
              <w:fldChar w:fldCharType="begin">
                <w:ffData>
                  <w:name w:val="Check177"/>
                  <w:enabled/>
                  <w:calcOnExit w:val="0"/>
                  <w:checkBox>
                    <w:sizeAuto/>
                    <w:default w:val="0"/>
                  </w:checkBox>
                </w:ffData>
              </w:fldChar>
            </w:r>
            <w:r w:rsidRPr="00511AE0">
              <w:rPr>
                <w:rFonts w:ascii="Open Sans" w:eastAsiaTheme="minorHAnsi" w:hAnsi="Open Sans" w:cs="Open Sans"/>
                <w:sz w:val="20"/>
                <w:szCs w:val="20"/>
              </w:rPr>
              <w:instrText xml:space="preserve"> FORMCHECKBOX </w:instrText>
            </w:r>
            <w:r w:rsidR="000A76C8">
              <w:rPr>
                <w:rFonts w:ascii="Open Sans" w:eastAsiaTheme="minorHAnsi" w:hAnsi="Open Sans" w:cs="Open Sans"/>
                <w:sz w:val="20"/>
                <w:szCs w:val="20"/>
              </w:rPr>
            </w:r>
            <w:r w:rsidR="000A76C8">
              <w:rPr>
                <w:rFonts w:ascii="Open Sans" w:eastAsiaTheme="minorHAnsi" w:hAnsi="Open Sans" w:cs="Open Sans"/>
                <w:sz w:val="20"/>
                <w:szCs w:val="20"/>
              </w:rPr>
              <w:fldChar w:fldCharType="separate"/>
            </w:r>
            <w:r w:rsidRPr="00511AE0">
              <w:rPr>
                <w:rFonts w:ascii="Open Sans" w:eastAsiaTheme="minorHAnsi" w:hAnsi="Open Sans" w:cs="Open Sans"/>
                <w:sz w:val="20"/>
                <w:szCs w:val="20"/>
              </w:rPr>
              <w:fldChar w:fldCharType="end"/>
            </w:r>
          </w:p>
        </w:tc>
        <w:tc>
          <w:tcPr>
            <w:tcW w:w="4565" w:type="dxa"/>
            <w:shd w:val="clear" w:color="auto" w:fill="CFEAE5"/>
            <w:vAlign w:val="center"/>
          </w:tcPr>
          <w:p w14:paraId="3554025A" w14:textId="64CEDD61" w:rsidR="003C2A9F" w:rsidRPr="00955CE8" w:rsidRDefault="003C2A9F" w:rsidP="007158DC">
            <w:pPr>
              <w:pStyle w:val="BodyText"/>
              <w:spacing w:after="0"/>
              <w:jc w:val="both"/>
              <w:rPr>
                <w:rFonts w:ascii="Open Sans" w:hAnsi="Open Sans" w:cs="Open Sans"/>
                <w:b/>
                <w:sz w:val="20"/>
                <w:szCs w:val="20"/>
              </w:rPr>
            </w:pPr>
            <w:r w:rsidRPr="00955CE8">
              <w:rPr>
                <w:rFonts w:ascii="Open Sans" w:hAnsi="Open Sans" w:cs="Open Sans"/>
                <w:sz w:val="20"/>
                <w:szCs w:val="20"/>
                <w:lang w:eastAsia="lt-LT"/>
              </w:rPr>
              <w:t>Vištų dedeklių ir putpelių kiaušinių gamybos</w:t>
            </w:r>
          </w:p>
        </w:tc>
        <w:tc>
          <w:tcPr>
            <w:tcW w:w="4820" w:type="dxa"/>
            <w:shd w:val="clear" w:color="auto" w:fill="CFEAE5"/>
            <w:vAlign w:val="center"/>
          </w:tcPr>
          <w:p w14:paraId="72EAFBA0" w14:textId="6F0FAC86" w:rsidR="003C2A9F" w:rsidRPr="003C2A9F" w:rsidRDefault="003C2A9F" w:rsidP="007158DC">
            <w:pPr>
              <w:pStyle w:val="BodyText"/>
              <w:spacing w:after="0"/>
              <w:jc w:val="both"/>
              <w:rPr>
                <w:rFonts w:ascii="Open Sans" w:hAnsi="Open Sans" w:cs="Open Sans"/>
                <w:b/>
                <w:strike/>
                <w:sz w:val="20"/>
                <w:szCs w:val="20"/>
              </w:rPr>
            </w:pPr>
            <w:r w:rsidRPr="005F7824">
              <w:rPr>
                <w:rFonts w:ascii="Open Sans" w:hAnsi="Open Sans" w:cs="Open Sans"/>
                <w:sz w:val="20"/>
                <w:szCs w:val="20"/>
              </w:rPr>
              <w:t xml:space="preserve">pažymėjus papildomai </w:t>
            </w:r>
            <w:r w:rsidRPr="003C2A9F">
              <w:rPr>
                <w:rFonts w:ascii="Open Sans" w:hAnsi="Open Sans" w:cs="Open Sans"/>
                <w:sz w:val="20"/>
                <w:szCs w:val="20"/>
              </w:rPr>
              <w:t>pateikti formą (NK-004/1)</w:t>
            </w:r>
          </w:p>
        </w:tc>
      </w:tr>
      <w:tr w:rsidR="003C2A9F" w:rsidRPr="00511AE0" w14:paraId="031C04E3" w14:textId="77777777" w:rsidTr="007158DC">
        <w:trPr>
          <w:trHeight w:val="340"/>
        </w:trPr>
        <w:tc>
          <w:tcPr>
            <w:tcW w:w="680" w:type="dxa"/>
            <w:shd w:val="clear" w:color="auto" w:fill="CFEAE5"/>
            <w:vAlign w:val="center"/>
          </w:tcPr>
          <w:p w14:paraId="70134604" w14:textId="68719E5B" w:rsidR="003C2A9F" w:rsidRPr="00511AE0" w:rsidRDefault="003C2A9F" w:rsidP="007158DC">
            <w:pPr>
              <w:pStyle w:val="BodyText"/>
              <w:spacing w:after="0"/>
              <w:rPr>
                <w:rFonts w:ascii="Open Sans" w:hAnsi="Open Sans" w:cs="Open Sans"/>
                <w:b/>
                <w:bCs/>
                <w:sz w:val="22"/>
                <w:szCs w:val="22"/>
              </w:rPr>
            </w:pPr>
            <w:r w:rsidRPr="00511AE0">
              <w:rPr>
                <w:rFonts w:ascii="Open Sans" w:eastAsiaTheme="minorHAnsi" w:hAnsi="Open Sans" w:cs="Open Sans"/>
                <w:sz w:val="20"/>
                <w:szCs w:val="20"/>
              </w:rPr>
              <w:fldChar w:fldCharType="begin">
                <w:ffData>
                  <w:name w:val="Check177"/>
                  <w:enabled/>
                  <w:calcOnExit w:val="0"/>
                  <w:checkBox>
                    <w:sizeAuto/>
                    <w:default w:val="0"/>
                  </w:checkBox>
                </w:ffData>
              </w:fldChar>
            </w:r>
            <w:r w:rsidRPr="00511AE0">
              <w:rPr>
                <w:rFonts w:ascii="Open Sans" w:eastAsiaTheme="minorHAnsi" w:hAnsi="Open Sans" w:cs="Open Sans"/>
                <w:sz w:val="20"/>
                <w:szCs w:val="20"/>
              </w:rPr>
              <w:instrText xml:space="preserve"> FORMCHECKBOX </w:instrText>
            </w:r>
            <w:r w:rsidR="000A76C8">
              <w:rPr>
                <w:rFonts w:ascii="Open Sans" w:eastAsiaTheme="minorHAnsi" w:hAnsi="Open Sans" w:cs="Open Sans"/>
                <w:sz w:val="20"/>
                <w:szCs w:val="20"/>
              </w:rPr>
            </w:r>
            <w:r w:rsidR="000A76C8">
              <w:rPr>
                <w:rFonts w:ascii="Open Sans" w:eastAsiaTheme="minorHAnsi" w:hAnsi="Open Sans" w:cs="Open Sans"/>
                <w:sz w:val="20"/>
                <w:szCs w:val="20"/>
              </w:rPr>
              <w:fldChar w:fldCharType="separate"/>
            </w:r>
            <w:r w:rsidRPr="00511AE0">
              <w:rPr>
                <w:rFonts w:ascii="Open Sans" w:eastAsiaTheme="minorHAnsi" w:hAnsi="Open Sans" w:cs="Open Sans"/>
                <w:sz w:val="20"/>
                <w:szCs w:val="20"/>
              </w:rPr>
              <w:fldChar w:fldCharType="end"/>
            </w:r>
          </w:p>
        </w:tc>
        <w:tc>
          <w:tcPr>
            <w:tcW w:w="4565" w:type="dxa"/>
            <w:shd w:val="clear" w:color="auto" w:fill="CFEAE5"/>
            <w:vAlign w:val="center"/>
          </w:tcPr>
          <w:p w14:paraId="2E720D94" w14:textId="69D4EE96" w:rsidR="003C2A9F" w:rsidRPr="00955CE8" w:rsidRDefault="003C2A9F" w:rsidP="007158DC">
            <w:pPr>
              <w:pStyle w:val="BodyText"/>
              <w:spacing w:after="0"/>
              <w:jc w:val="both"/>
              <w:rPr>
                <w:rFonts w:ascii="Open Sans" w:hAnsi="Open Sans" w:cs="Open Sans"/>
                <w:b/>
                <w:sz w:val="20"/>
                <w:szCs w:val="20"/>
              </w:rPr>
            </w:pPr>
            <w:r w:rsidRPr="00955CE8">
              <w:rPr>
                <w:rFonts w:ascii="Open Sans" w:hAnsi="Open Sans" w:cs="Open Sans"/>
                <w:sz w:val="20"/>
                <w:szCs w:val="20"/>
              </w:rPr>
              <w:t>Bitininkystės produktų ir jų mišinių</w:t>
            </w:r>
          </w:p>
        </w:tc>
        <w:tc>
          <w:tcPr>
            <w:tcW w:w="4820" w:type="dxa"/>
            <w:shd w:val="clear" w:color="auto" w:fill="CFEAE5"/>
            <w:vAlign w:val="center"/>
          </w:tcPr>
          <w:p w14:paraId="687F9FA2" w14:textId="28D1CF0E" w:rsidR="003C2A9F" w:rsidRPr="00955CE8" w:rsidRDefault="003C2A9F" w:rsidP="007158DC">
            <w:pPr>
              <w:pStyle w:val="BodyText"/>
              <w:spacing w:after="0"/>
              <w:jc w:val="both"/>
              <w:rPr>
                <w:rFonts w:ascii="Open Sans" w:hAnsi="Open Sans" w:cs="Open Sans"/>
                <w:b/>
                <w:sz w:val="20"/>
                <w:szCs w:val="20"/>
              </w:rPr>
            </w:pPr>
            <w:r w:rsidRPr="00955CE8">
              <w:rPr>
                <w:rFonts w:ascii="Open Sans" w:hAnsi="Open Sans" w:cs="Open Sans"/>
                <w:sz w:val="20"/>
                <w:szCs w:val="20"/>
              </w:rPr>
              <w:t>pažymėjus papildomai pateikti formą (NK-005)</w:t>
            </w:r>
          </w:p>
        </w:tc>
      </w:tr>
      <w:tr w:rsidR="003C2A9F" w:rsidRPr="00511AE0" w14:paraId="68E1C2EB" w14:textId="77777777" w:rsidTr="007158DC">
        <w:trPr>
          <w:trHeight w:val="907"/>
        </w:trPr>
        <w:tc>
          <w:tcPr>
            <w:tcW w:w="680" w:type="dxa"/>
            <w:shd w:val="clear" w:color="auto" w:fill="CFEAE5"/>
            <w:vAlign w:val="center"/>
          </w:tcPr>
          <w:p w14:paraId="451165A3" w14:textId="1DC149F3" w:rsidR="003C2A9F" w:rsidRPr="00511AE0" w:rsidRDefault="003C2A9F" w:rsidP="007158DC">
            <w:pPr>
              <w:pStyle w:val="BodyText"/>
              <w:spacing w:after="0"/>
              <w:rPr>
                <w:rFonts w:ascii="Open Sans" w:eastAsiaTheme="minorHAnsi" w:hAnsi="Open Sans" w:cs="Open Sans"/>
                <w:sz w:val="20"/>
                <w:szCs w:val="20"/>
              </w:rPr>
            </w:pPr>
            <w:r w:rsidRPr="00511AE0">
              <w:rPr>
                <w:rFonts w:ascii="Open Sans" w:eastAsiaTheme="minorHAnsi" w:hAnsi="Open Sans" w:cs="Open Sans"/>
                <w:sz w:val="20"/>
                <w:szCs w:val="20"/>
              </w:rPr>
              <w:fldChar w:fldCharType="begin">
                <w:ffData>
                  <w:name w:val="Check177"/>
                  <w:enabled/>
                  <w:calcOnExit w:val="0"/>
                  <w:checkBox>
                    <w:sizeAuto/>
                    <w:default w:val="0"/>
                  </w:checkBox>
                </w:ffData>
              </w:fldChar>
            </w:r>
            <w:r w:rsidRPr="00511AE0">
              <w:rPr>
                <w:rFonts w:ascii="Open Sans" w:eastAsiaTheme="minorHAnsi" w:hAnsi="Open Sans" w:cs="Open Sans"/>
                <w:sz w:val="20"/>
                <w:szCs w:val="20"/>
              </w:rPr>
              <w:instrText xml:space="preserve"> FORMCHECKBOX </w:instrText>
            </w:r>
            <w:r w:rsidR="000A76C8">
              <w:rPr>
                <w:rFonts w:ascii="Open Sans" w:eastAsiaTheme="minorHAnsi" w:hAnsi="Open Sans" w:cs="Open Sans"/>
                <w:sz w:val="20"/>
                <w:szCs w:val="20"/>
              </w:rPr>
            </w:r>
            <w:r w:rsidR="000A76C8">
              <w:rPr>
                <w:rFonts w:ascii="Open Sans" w:eastAsiaTheme="minorHAnsi" w:hAnsi="Open Sans" w:cs="Open Sans"/>
                <w:sz w:val="20"/>
                <w:szCs w:val="20"/>
              </w:rPr>
              <w:fldChar w:fldCharType="separate"/>
            </w:r>
            <w:r w:rsidRPr="00511AE0">
              <w:rPr>
                <w:rFonts w:ascii="Open Sans" w:eastAsiaTheme="minorHAnsi" w:hAnsi="Open Sans" w:cs="Open Sans"/>
                <w:sz w:val="20"/>
                <w:szCs w:val="20"/>
              </w:rPr>
              <w:fldChar w:fldCharType="end"/>
            </w:r>
          </w:p>
        </w:tc>
        <w:tc>
          <w:tcPr>
            <w:tcW w:w="4565" w:type="dxa"/>
            <w:shd w:val="clear" w:color="auto" w:fill="CFEAE5"/>
            <w:vAlign w:val="center"/>
          </w:tcPr>
          <w:p w14:paraId="477503AB" w14:textId="1B3EA8C0" w:rsidR="003C2A9F" w:rsidRPr="00955CE8" w:rsidRDefault="003C2A9F" w:rsidP="007158DC">
            <w:pPr>
              <w:pStyle w:val="BodyText"/>
              <w:spacing w:after="0"/>
              <w:jc w:val="both"/>
              <w:rPr>
                <w:rFonts w:ascii="Open Sans" w:hAnsi="Open Sans" w:cs="Open Sans"/>
                <w:sz w:val="20"/>
                <w:szCs w:val="20"/>
              </w:rPr>
            </w:pPr>
            <w:r w:rsidRPr="00955CE8">
              <w:rPr>
                <w:rFonts w:ascii="Open Sans" w:hAnsi="Open Sans" w:cs="Open Sans"/>
                <w:sz w:val="20"/>
                <w:szCs w:val="20"/>
              </w:rPr>
              <w:t>Grūdų produktų, duonos, pyrago kepinių, miltinės konditerijos gaminių ir makaronų gamybos</w:t>
            </w:r>
          </w:p>
        </w:tc>
        <w:tc>
          <w:tcPr>
            <w:tcW w:w="4820" w:type="dxa"/>
            <w:shd w:val="clear" w:color="auto" w:fill="CFEAE5"/>
            <w:vAlign w:val="center"/>
          </w:tcPr>
          <w:p w14:paraId="6F1A8EB6" w14:textId="4DDC8D70" w:rsidR="003C2A9F" w:rsidRPr="00955CE8" w:rsidRDefault="003C2A9F" w:rsidP="007158DC">
            <w:pPr>
              <w:pStyle w:val="BodyText"/>
              <w:spacing w:after="0"/>
              <w:jc w:val="both"/>
              <w:rPr>
                <w:rFonts w:ascii="Open Sans" w:hAnsi="Open Sans" w:cs="Open Sans"/>
                <w:sz w:val="20"/>
                <w:szCs w:val="20"/>
              </w:rPr>
            </w:pPr>
            <w:r w:rsidRPr="005F7824">
              <w:rPr>
                <w:rFonts w:ascii="Open Sans" w:hAnsi="Open Sans" w:cs="Open Sans"/>
                <w:sz w:val="20"/>
                <w:szCs w:val="20"/>
              </w:rPr>
              <w:t>pažymėjus papildomai pateikti formą (NK-006)</w:t>
            </w:r>
          </w:p>
        </w:tc>
      </w:tr>
      <w:tr w:rsidR="003C2A9F" w:rsidRPr="00511AE0" w14:paraId="0CB29134" w14:textId="77777777" w:rsidTr="007158DC">
        <w:trPr>
          <w:trHeight w:val="624"/>
        </w:trPr>
        <w:tc>
          <w:tcPr>
            <w:tcW w:w="680" w:type="dxa"/>
            <w:shd w:val="clear" w:color="auto" w:fill="CFEAE5"/>
            <w:vAlign w:val="center"/>
          </w:tcPr>
          <w:p w14:paraId="3CA0F98E" w14:textId="5989B713" w:rsidR="003C2A9F" w:rsidRPr="00511AE0" w:rsidRDefault="003C2A9F" w:rsidP="007158DC">
            <w:pPr>
              <w:pStyle w:val="BodyText"/>
              <w:spacing w:after="0"/>
              <w:rPr>
                <w:rFonts w:ascii="Open Sans" w:eastAsiaTheme="minorHAnsi" w:hAnsi="Open Sans" w:cs="Open Sans"/>
                <w:sz w:val="20"/>
                <w:szCs w:val="20"/>
              </w:rPr>
            </w:pPr>
            <w:r w:rsidRPr="00511AE0">
              <w:rPr>
                <w:rFonts w:ascii="Open Sans" w:eastAsiaTheme="minorHAnsi" w:hAnsi="Open Sans" w:cs="Open Sans"/>
                <w:sz w:val="20"/>
                <w:szCs w:val="20"/>
              </w:rPr>
              <w:fldChar w:fldCharType="begin">
                <w:ffData>
                  <w:name w:val="Check177"/>
                  <w:enabled/>
                  <w:calcOnExit w:val="0"/>
                  <w:checkBox>
                    <w:sizeAuto/>
                    <w:default w:val="0"/>
                  </w:checkBox>
                </w:ffData>
              </w:fldChar>
            </w:r>
            <w:r w:rsidRPr="00511AE0">
              <w:rPr>
                <w:rFonts w:ascii="Open Sans" w:eastAsiaTheme="minorHAnsi" w:hAnsi="Open Sans" w:cs="Open Sans"/>
                <w:sz w:val="20"/>
                <w:szCs w:val="20"/>
              </w:rPr>
              <w:instrText xml:space="preserve"> FORMCHECKBOX </w:instrText>
            </w:r>
            <w:r w:rsidR="000A76C8">
              <w:rPr>
                <w:rFonts w:ascii="Open Sans" w:eastAsiaTheme="minorHAnsi" w:hAnsi="Open Sans" w:cs="Open Sans"/>
                <w:sz w:val="20"/>
                <w:szCs w:val="20"/>
              </w:rPr>
            </w:r>
            <w:r w:rsidR="000A76C8">
              <w:rPr>
                <w:rFonts w:ascii="Open Sans" w:eastAsiaTheme="minorHAnsi" w:hAnsi="Open Sans" w:cs="Open Sans"/>
                <w:sz w:val="20"/>
                <w:szCs w:val="20"/>
              </w:rPr>
              <w:fldChar w:fldCharType="separate"/>
            </w:r>
            <w:r w:rsidRPr="00511AE0">
              <w:rPr>
                <w:rFonts w:ascii="Open Sans" w:eastAsiaTheme="minorHAnsi" w:hAnsi="Open Sans" w:cs="Open Sans"/>
                <w:sz w:val="20"/>
                <w:szCs w:val="20"/>
              </w:rPr>
              <w:fldChar w:fldCharType="end"/>
            </w:r>
          </w:p>
        </w:tc>
        <w:tc>
          <w:tcPr>
            <w:tcW w:w="4565" w:type="dxa"/>
            <w:shd w:val="clear" w:color="auto" w:fill="CFEAE5"/>
            <w:vAlign w:val="center"/>
          </w:tcPr>
          <w:p w14:paraId="06928BA4" w14:textId="134128B9" w:rsidR="003C2A9F" w:rsidRPr="00955CE8" w:rsidRDefault="003C2A9F" w:rsidP="007158DC">
            <w:pPr>
              <w:pStyle w:val="BodyText"/>
              <w:spacing w:after="0"/>
              <w:jc w:val="both"/>
              <w:rPr>
                <w:rFonts w:ascii="Open Sans" w:hAnsi="Open Sans" w:cs="Open Sans"/>
                <w:sz w:val="20"/>
                <w:szCs w:val="20"/>
              </w:rPr>
            </w:pPr>
            <w:r>
              <w:rPr>
                <w:rFonts w:ascii="Open Sans" w:hAnsi="Open Sans" w:cs="Open Sans"/>
                <w:sz w:val="20"/>
                <w:szCs w:val="20"/>
                <w:lang w:eastAsia="lt-LT"/>
              </w:rPr>
              <w:t>C</w:t>
            </w:r>
            <w:r w:rsidRPr="00955CE8">
              <w:rPr>
                <w:rFonts w:ascii="Open Sans" w:hAnsi="Open Sans" w:cs="Open Sans"/>
                <w:sz w:val="20"/>
                <w:szCs w:val="20"/>
                <w:lang w:eastAsia="lt-LT"/>
              </w:rPr>
              <w:t>ukrinės konditerijos, šokolado, bičių produktų su kitais maisto produktais gaminių gamybos</w:t>
            </w:r>
          </w:p>
        </w:tc>
        <w:tc>
          <w:tcPr>
            <w:tcW w:w="4820" w:type="dxa"/>
            <w:shd w:val="clear" w:color="auto" w:fill="CFEAE5"/>
            <w:vAlign w:val="center"/>
          </w:tcPr>
          <w:p w14:paraId="3F03B7E5" w14:textId="45C40C5C" w:rsidR="003C2A9F" w:rsidRPr="00955CE8" w:rsidRDefault="003C2A9F" w:rsidP="007158DC">
            <w:pPr>
              <w:pStyle w:val="BodyText"/>
              <w:spacing w:after="0"/>
              <w:jc w:val="both"/>
              <w:rPr>
                <w:rFonts w:ascii="Open Sans" w:hAnsi="Open Sans" w:cs="Open Sans"/>
                <w:sz w:val="20"/>
                <w:szCs w:val="20"/>
              </w:rPr>
            </w:pPr>
            <w:r w:rsidRPr="005F7824">
              <w:rPr>
                <w:rFonts w:ascii="Open Sans" w:hAnsi="Open Sans" w:cs="Open Sans"/>
                <w:sz w:val="20"/>
                <w:szCs w:val="20"/>
              </w:rPr>
              <w:t>pažymėjus papildomai pateikti formą (NK-006/1)</w:t>
            </w:r>
          </w:p>
        </w:tc>
      </w:tr>
      <w:tr w:rsidR="003C2A9F" w:rsidRPr="00511AE0" w14:paraId="55671BD8" w14:textId="77777777" w:rsidTr="007158DC">
        <w:trPr>
          <w:trHeight w:val="624"/>
        </w:trPr>
        <w:tc>
          <w:tcPr>
            <w:tcW w:w="680" w:type="dxa"/>
            <w:shd w:val="clear" w:color="auto" w:fill="CFEAE5"/>
            <w:vAlign w:val="center"/>
          </w:tcPr>
          <w:p w14:paraId="315132CD" w14:textId="3E9B6C83" w:rsidR="003C2A9F" w:rsidRPr="00511AE0" w:rsidRDefault="003C2A9F" w:rsidP="007158DC">
            <w:pPr>
              <w:pStyle w:val="BodyText"/>
              <w:spacing w:after="0"/>
              <w:rPr>
                <w:rFonts w:ascii="Open Sans" w:eastAsiaTheme="minorHAnsi" w:hAnsi="Open Sans" w:cs="Open Sans"/>
                <w:sz w:val="20"/>
                <w:szCs w:val="20"/>
              </w:rPr>
            </w:pPr>
            <w:r w:rsidRPr="00511AE0">
              <w:rPr>
                <w:rFonts w:ascii="Open Sans" w:eastAsiaTheme="minorHAnsi" w:hAnsi="Open Sans" w:cs="Open Sans"/>
                <w:sz w:val="20"/>
                <w:szCs w:val="20"/>
              </w:rPr>
              <w:fldChar w:fldCharType="begin">
                <w:ffData>
                  <w:name w:val="Check177"/>
                  <w:enabled/>
                  <w:calcOnExit w:val="0"/>
                  <w:checkBox>
                    <w:sizeAuto/>
                    <w:default w:val="0"/>
                  </w:checkBox>
                </w:ffData>
              </w:fldChar>
            </w:r>
            <w:r w:rsidRPr="00511AE0">
              <w:rPr>
                <w:rFonts w:ascii="Open Sans" w:eastAsiaTheme="minorHAnsi" w:hAnsi="Open Sans" w:cs="Open Sans"/>
                <w:sz w:val="20"/>
                <w:szCs w:val="20"/>
              </w:rPr>
              <w:instrText xml:space="preserve"> FORMCHECKBOX </w:instrText>
            </w:r>
            <w:r w:rsidR="000A76C8">
              <w:rPr>
                <w:rFonts w:ascii="Open Sans" w:eastAsiaTheme="minorHAnsi" w:hAnsi="Open Sans" w:cs="Open Sans"/>
                <w:sz w:val="20"/>
                <w:szCs w:val="20"/>
              </w:rPr>
            </w:r>
            <w:r w:rsidR="000A76C8">
              <w:rPr>
                <w:rFonts w:ascii="Open Sans" w:eastAsiaTheme="minorHAnsi" w:hAnsi="Open Sans" w:cs="Open Sans"/>
                <w:sz w:val="20"/>
                <w:szCs w:val="20"/>
              </w:rPr>
              <w:fldChar w:fldCharType="separate"/>
            </w:r>
            <w:r w:rsidRPr="00511AE0">
              <w:rPr>
                <w:rFonts w:ascii="Open Sans" w:eastAsiaTheme="minorHAnsi" w:hAnsi="Open Sans" w:cs="Open Sans"/>
                <w:sz w:val="20"/>
                <w:szCs w:val="20"/>
              </w:rPr>
              <w:fldChar w:fldCharType="end"/>
            </w:r>
          </w:p>
        </w:tc>
        <w:tc>
          <w:tcPr>
            <w:tcW w:w="4565" w:type="dxa"/>
            <w:shd w:val="clear" w:color="auto" w:fill="CFEAE5"/>
            <w:vAlign w:val="center"/>
          </w:tcPr>
          <w:p w14:paraId="1316A22A" w14:textId="6B9EA106" w:rsidR="003C2A9F" w:rsidRPr="00955CE8" w:rsidRDefault="003C2A9F" w:rsidP="007158DC">
            <w:pPr>
              <w:pStyle w:val="BodyText"/>
              <w:spacing w:after="0"/>
              <w:jc w:val="both"/>
              <w:rPr>
                <w:rFonts w:ascii="Open Sans" w:hAnsi="Open Sans" w:cs="Open Sans"/>
                <w:sz w:val="20"/>
                <w:szCs w:val="20"/>
              </w:rPr>
            </w:pPr>
            <w:r w:rsidRPr="00955CE8">
              <w:rPr>
                <w:rFonts w:ascii="Open Sans" w:hAnsi="Open Sans" w:cs="Open Sans"/>
                <w:sz w:val="20"/>
                <w:szCs w:val="20"/>
                <w:lang w:eastAsia="lt-LT"/>
              </w:rPr>
              <w:t>Nealkoholinių gėrimų, giros ir fermentuotų gėrimų</w:t>
            </w:r>
            <w:r>
              <w:rPr>
                <w:rFonts w:ascii="Open Sans" w:hAnsi="Open Sans" w:cs="Open Sans"/>
                <w:sz w:val="20"/>
                <w:szCs w:val="20"/>
                <w:lang w:eastAsia="lt-LT"/>
              </w:rPr>
              <w:t xml:space="preserve"> gamybos</w:t>
            </w:r>
          </w:p>
        </w:tc>
        <w:tc>
          <w:tcPr>
            <w:tcW w:w="4820" w:type="dxa"/>
            <w:shd w:val="clear" w:color="auto" w:fill="CFEAE5"/>
            <w:vAlign w:val="center"/>
          </w:tcPr>
          <w:p w14:paraId="6657E7DE" w14:textId="3F944F4D" w:rsidR="003C2A9F" w:rsidRPr="00955CE8" w:rsidRDefault="003C2A9F" w:rsidP="007158DC">
            <w:pPr>
              <w:pStyle w:val="BodyText"/>
              <w:spacing w:after="0"/>
              <w:jc w:val="both"/>
              <w:rPr>
                <w:rFonts w:ascii="Open Sans" w:hAnsi="Open Sans" w:cs="Open Sans"/>
                <w:sz w:val="20"/>
                <w:szCs w:val="20"/>
              </w:rPr>
            </w:pPr>
            <w:r w:rsidRPr="005F7824">
              <w:rPr>
                <w:rFonts w:ascii="Open Sans" w:hAnsi="Open Sans" w:cs="Open Sans"/>
                <w:sz w:val="20"/>
                <w:szCs w:val="20"/>
              </w:rPr>
              <w:t>pažymėjus papildomai pateikti formą (NK-006/2)</w:t>
            </w:r>
          </w:p>
        </w:tc>
      </w:tr>
      <w:tr w:rsidR="003C2A9F" w:rsidRPr="00511AE0" w14:paraId="3BFA2310" w14:textId="77777777" w:rsidTr="007158DC">
        <w:trPr>
          <w:trHeight w:val="340"/>
        </w:trPr>
        <w:tc>
          <w:tcPr>
            <w:tcW w:w="680" w:type="dxa"/>
            <w:shd w:val="clear" w:color="auto" w:fill="CFEAE5"/>
            <w:vAlign w:val="center"/>
          </w:tcPr>
          <w:p w14:paraId="0AFA3508" w14:textId="06ECAB8F" w:rsidR="003C2A9F" w:rsidRPr="00511AE0" w:rsidRDefault="003C2A9F" w:rsidP="007158DC">
            <w:pPr>
              <w:pStyle w:val="BodyText"/>
              <w:spacing w:after="0"/>
              <w:rPr>
                <w:rFonts w:ascii="Open Sans" w:eastAsiaTheme="minorHAnsi" w:hAnsi="Open Sans" w:cs="Open Sans"/>
                <w:sz w:val="20"/>
                <w:szCs w:val="20"/>
              </w:rPr>
            </w:pPr>
            <w:r w:rsidRPr="00511AE0">
              <w:rPr>
                <w:rFonts w:ascii="Open Sans" w:eastAsiaTheme="minorHAnsi" w:hAnsi="Open Sans" w:cs="Open Sans"/>
                <w:sz w:val="20"/>
                <w:szCs w:val="20"/>
              </w:rPr>
              <w:fldChar w:fldCharType="begin">
                <w:ffData>
                  <w:name w:val="Check177"/>
                  <w:enabled/>
                  <w:calcOnExit w:val="0"/>
                  <w:checkBox>
                    <w:sizeAuto/>
                    <w:default w:val="0"/>
                  </w:checkBox>
                </w:ffData>
              </w:fldChar>
            </w:r>
            <w:r w:rsidRPr="00511AE0">
              <w:rPr>
                <w:rFonts w:ascii="Open Sans" w:eastAsiaTheme="minorHAnsi" w:hAnsi="Open Sans" w:cs="Open Sans"/>
                <w:sz w:val="20"/>
                <w:szCs w:val="20"/>
              </w:rPr>
              <w:instrText xml:space="preserve"> FORMCHECKBOX </w:instrText>
            </w:r>
            <w:r w:rsidR="000A76C8">
              <w:rPr>
                <w:rFonts w:ascii="Open Sans" w:eastAsiaTheme="minorHAnsi" w:hAnsi="Open Sans" w:cs="Open Sans"/>
                <w:sz w:val="20"/>
                <w:szCs w:val="20"/>
              </w:rPr>
            </w:r>
            <w:r w:rsidR="000A76C8">
              <w:rPr>
                <w:rFonts w:ascii="Open Sans" w:eastAsiaTheme="minorHAnsi" w:hAnsi="Open Sans" w:cs="Open Sans"/>
                <w:sz w:val="20"/>
                <w:szCs w:val="20"/>
              </w:rPr>
              <w:fldChar w:fldCharType="separate"/>
            </w:r>
            <w:r w:rsidRPr="00511AE0">
              <w:rPr>
                <w:rFonts w:ascii="Open Sans" w:eastAsiaTheme="minorHAnsi" w:hAnsi="Open Sans" w:cs="Open Sans"/>
                <w:sz w:val="20"/>
                <w:szCs w:val="20"/>
              </w:rPr>
              <w:fldChar w:fldCharType="end"/>
            </w:r>
          </w:p>
        </w:tc>
        <w:tc>
          <w:tcPr>
            <w:tcW w:w="4565" w:type="dxa"/>
            <w:shd w:val="clear" w:color="auto" w:fill="CFEAE5"/>
            <w:vAlign w:val="center"/>
          </w:tcPr>
          <w:p w14:paraId="3BD1364B" w14:textId="407E3809" w:rsidR="003C2A9F" w:rsidRPr="00955CE8" w:rsidRDefault="003C2A9F" w:rsidP="007158DC">
            <w:pPr>
              <w:pStyle w:val="BodyText"/>
              <w:spacing w:after="0"/>
              <w:jc w:val="both"/>
              <w:rPr>
                <w:rFonts w:ascii="Open Sans" w:hAnsi="Open Sans" w:cs="Open Sans"/>
                <w:sz w:val="20"/>
                <w:szCs w:val="20"/>
                <w:lang w:eastAsia="lt-LT"/>
              </w:rPr>
            </w:pPr>
            <w:r w:rsidRPr="00955CE8">
              <w:rPr>
                <w:rFonts w:ascii="Open Sans" w:hAnsi="Open Sans" w:cs="Open Sans"/>
                <w:sz w:val="20"/>
                <w:szCs w:val="20"/>
              </w:rPr>
              <w:t>Mėsos ir jos pusgaminių gamybos</w:t>
            </w:r>
          </w:p>
        </w:tc>
        <w:tc>
          <w:tcPr>
            <w:tcW w:w="4820" w:type="dxa"/>
            <w:shd w:val="clear" w:color="auto" w:fill="CFEAE5"/>
            <w:vAlign w:val="center"/>
          </w:tcPr>
          <w:p w14:paraId="641CB289" w14:textId="453875C1" w:rsidR="003C2A9F" w:rsidRPr="005F7824" w:rsidRDefault="003C2A9F" w:rsidP="007158DC">
            <w:pPr>
              <w:pStyle w:val="BodyText"/>
              <w:spacing w:after="0"/>
              <w:jc w:val="both"/>
              <w:rPr>
                <w:rFonts w:ascii="Open Sans" w:hAnsi="Open Sans" w:cs="Open Sans"/>
                <w:sz w:val="20"/>
                <w:szCs w:val="20"/>
              </w:rPr>
            </w:pPr>
            <w:r w:rsidRPr="005F7824">
              <w:rPr>
                <w:rFonts w:ascii="Open Sans" w:hAnsi="Open Sans" w:cs="Open Sans"/>
                <w:sz w:val="20"/>
                <w:szCs w:val="20"/>
              </w:rPr>
              <w:t>pažymėjus papildomai pateikti formą (NK-007)</w:t>
            </w:r>
          </w:p>
        </w:tc>
      </w:tr>
      <w:tr w:rsidR="003C2A9F" w:rsidRPr="00511AE0" w14:paraId="636455CF" w14:textId="77777777" w:rsidTr="007158DC">
        <w:trPr>
          <w:trHeight w:val="340"/>
        </w:trPr>
        <w:tc>
          <w:tcPr>
            <w:tcW w:w="680" w:type="dxa"/>
            <w:shd w:val="clear" w:color="auto" w:fill="CFEAE5"/>
            <w:vAlign w:val="center"/>
          </w:tcPr>
          <w:p w14:paraId="30F5C9D6" w14:textId="220A47B4" w:rsidR="003C2A9F" w:rsidRPr="00511AE0" w:rsidRDefault="003C2A9F" w:rsidP="007158DC">
            <w:pPr>
              <w:pStyle w:val="BodyText"/>
              <w:spacing w:after="0"/>
              <w:rPr>
                <w:rFonts w:ascii="Open Sans" w:eastAsiaTheme="minorHAnsi" w:hAnsi="Open Sans" w:cs="Open Sans"/>
                <w:sz w:val="20"/>
                <w:szCs w:val="20"/>
              </w:rPr>
            </w:pPr>
            <w:r w:rsidRPr="00511AE0">
              <w:rPr>
                <w:rFonts w:ascii="Open Sans" w:eastAsiaTheme="minorHAnsi" w:hAnsi="Open Sans" w:cs="Open Sans"/>
                <w:sz w:val="20"/>
                <w:szCs w:val="20"/>
              </w:rPr>
              <w:fldChar w:fldCharType="begin">
                <w:ffData>
                  <w:name w:val="Check177"/>
                  <w:enabled/>
                  <w:calcOnExit w:val="0"/>
                  <w:checkBox>
                    <w:sizeAuto/>
                    <w:default w:val="0"/>
                  </w:checkBox>
                </w:ffData>
              </w:fldChar>
            </w:r>
            <w:r w:rsidRPr="00511AE0">
              <w:rPr>
                <w:rFonts w:ascii="Open Sans" w:eastAsiaTheme="minorHAnsi" w:hAnsi="Open Sans" w:cs="Open Sans"/>
                <w:sz w:val="20"/>
                <w:szCs w:val="20"/>
              </w:rPr>
              <w:instrText xml:space="preserve"> FORMCHECKBOX </w:instrText>
            </w:r>
            <w:r w:rsidR="000A76C8">
              <w:rPr>
                <w:rFonts w:ascii="Open Sans" w:eastAsiaTheme="minorHAnsi" w:hAnsi="Open Sans" w:cs="Open Sans"/>
                <w:sz w:val="20"/>
                <w:szCs w:val="20"/>
              </w:rPr>
            </w:r>
            <w:r w:rsidR="000A76C8">
              <w:rPr>
                <w:rFonts w:ascii="Open Sans" w:eastAsiaTheme="minorHAnsi" w:hAnsi="Open Sans" w:cs="Open Sans"/>
                <w:sz w:val="20"/>
                <w:szCs w:val="20"/>
              </w:rPr>
              <w:fldChar w:fldCharType="separate"/>
            </w:r>
            <w:r w:rsidRPr="00511AE0">
              <w:rPr>
                <w:rFonts w:ascii="Open Sans" w:eastAsiaTheme="minorHAnsi" w:hAnsi="Open Sans" w:cs="Open Sans"/>
                <w:sz w:val="20"/>
                <w:szCs w:val="20"/>
              </w:rPr>
              <w:fldChar w:fldCharType="end"/>
            </w:r>
          </w:p>
        </w:tc>
        <w:tc>
          <w:tcPr>
            <w:tcW w:w="4565" w:type="dxa"/>
            <w:shd w:val="clear" w:color="auto" w:fill="CFEAE5"/>
            <w:vAlign w:val="center"/>
          </w:tcPr>
          <w:p w14:paraId="604CE4F7" w14:textId="7F6D8F04" w:rsidR="003C2A9F" w:rsidRPr="00955CE8" w:rsidRDefault="003C2A9F" w:rsidP="007158DC">
            <w:pPr>
              <w:pStyle w:val="BodyText"/>
              <w:spacing w:after="0"/>
              <w:jc w:val="both"/>
              <w:rPr>
                <w:rFonts w:ascii="Open Sans" w:hAnsi="Open Sans" w:cs="Open Sans"/>
                <w:sz w:val="20"/>
                <w:szCs w:val="20"/>
                <w:lang w:eastAsia="lt-LT"/>
              </w:rPr>
            </w:pPr>
            <w:r w:rsidRPr="00955CE8">
              <w:rPr>
                <w:rFonts w:ascii="Open Sans" w:hAnsi="Open Sans" w:cs="Open Sans"/>
                <w:sz w:val="20"/>
                <w:szCs w:val="20"/>
                <w:lang w:eastAsia="lt-LT"/>
              </w:rPr>
              <w:t>Pieno ir pieno gaminių gamybos</w:t>
            </w:r>
          </w:p>
        </w:tc>
        <w:tc>
          <w:tcPr>
            <w:tcW w:w="4820" w:type="dxa"/>
            <w:shd w:val="clear" w:color="auto" w:fill="CFEAE5"/>
            <w:vAlign w:val="center"/>
          </w:tcPr>
          <w:p w14:paraId="00F8C9DA" w14:textId="2914895C" w:rsidR="003C2A9F" w:rsidRPr="00955CE8" w:rsidRDefault="003C2A9F" w:rsidP="007158DC">
            <w:pPr>
              <w:pStyle w:val="BodyText"/>
              <w:spacing w:after="0"/>
              <w:jc w:val="both"/>
              <w:rPr>
                <w:rFonts w:ascii="Open Sans" w:hAnsi="Open Sans" w:cs="Open Sans"/>
                <w:sz w:val="20"/>
                <w:szCs w:val="20"/>
              </w:rPr>
            </w:pPr>
            <w:r w:rsidRPr="005F7824">
              <w:rPr>
                <w:rFonts w:ascii="Open Sans" w:hAnsi="Open Sans" w:cs="Open Sans"/>
                <w:sz w:val="20"/>
                <w:szCs w:val="20"/>
              </w:rPr>
              <w:t>pažymėjus papildomai pateikti formą (NK-008)</w:t>
            </w:r>
          </w:p>
        </w:tc>
      </w:tr>
      <w:tr w:rsidR="003C2A9F" w:rsidRPr="00511AE0" w14:paraId="48B94AFF" w14:textId="77777777" w:rsidTr="007158DC">
        <w:trPr>
          <w:trHeight w:val="340"/>
        </w:trPr>
        <w:tc>
          <w:tcPr>
            <w:tcW w:w="680" w:type="dxa"/>
            <w:shd w:val="clear" w:color="auto" w:fill="CFEAE5"/>
            <w:vAlign w:val="center"/>
          </w:tcPr>
          <w:p w14:paraId="64F8C063" w14:textId="2F2D5C2D" w:rsidR="003C2A9F" w:rsidRPr="00511AE0" w:rsidRDefault="003C2A9F" w:rsidP="007158DC">
            <w:pPr>
              <w:pStyle w:val="BodyText"/>
              <w:spacing w:after="0"/>
              <w:rPr>
                <w:rFonts w:ascii="Open Sans" w:eastAsiaTheme="minorHAnsi" w:hAnsi="Open Sans" w:cs="Open Sans"/>
                <w:sz w:val="20"/>
                <w:szCs w:val="20"/>
              </w:rPr>
            </w:pPr>
            <w:r w:rsidRPr="00511AE0">
              <w:rPr>
                <w:rFonts w:ascii="Open Sans" w:eastAsiaTheme="minorHAnsi" w:hAnsi="Open Sans" w:cs="Open Sans"/>
                <w:sz w:val="20"/>
                <w:szCs w:val="20"/>
              </w:rPr>
              <w:fldChar w:fldCharType="begin">
                <w:ffData>
                  <w:name w:val="Check177"/>
                  <w:enabled/>
                  <w:calcOnExit w:val="0"/>
                  <w:checkBox>
                    <w:sizeAuto/>
                    <w:default w:val="0"/>
                  </w:checkBox>
                </w:ffData>
              </w:fldChar>
            </w:r>
            <w:r w:rsidRPr="00511AE0">
              <w:rPr>
                <w:rFonts w:ascii="Open Sans" w:eastAsiaTheme="minorHAnsi" w:hAnsi="Open Sans" w:cs="Open Sans"/>
                <w:sz w:val="20"/>
                <w:szCs w:val="20"/>
              </w:rPr>
              <w:instrText xml:space="preserve"> FORMCHECKBOX </w:instrText>
            </w:r>
            <w:r w:rsidR="000A76C8">
              <w:rPr>
                <w:rFonts w:ascii="Open Sans" w:eastAsiaTheme="minorHAnsi" w:hAnsi="Open Sans" w:cs="Open Sans"/>
                <w:sz w:val="20"/>
                <w:szCs w:val="20"/>
              </w:rPr>
            </w:r>
            <w:r w:rsidR="000A76C8">
              <w:rPr>
                <w:rFonts w:ascii="Open Sans" w:eastAsiaTheme="minorHAnsi" w:hAnsi="Open Sans" w:cs="Open Sans"/>
                <w:sz w:val="20"/>
                <w:szCs w:val="20"/>
              </w:rPr>
              <w:fldChar w:fldCharType="separate"/>
            </w:r>
            <w:r w:rsidRPr="00511AE0">
              <w:rPr>
                <w:rFonts w:ascii="Open Sans" w:eastAsiaTheme="minorHAnsi" w:hAnsi="Open Sans" w:cs="Open Sans"/>
                <w:sz w:val="20"/>
                <w:szCs w:val="20"/>
              </w:rPr>
              <w:fldChar w:fldCharType="end"/>
            </w:r>
          </w:p>
        </w:tc>
        <w:tc>
          <w:tcPr>
            <w:tcW w:w="4565" w:type="dxa"/>
            <w:shd w:val="clear" w:color="auto" w:fill="CFEAE5"/>
            <w:vAlign w:val="center"/>
          </w:tcPr>
          <w:p w14:paraId="35F97B32" w14:textId="7A36065B" w:rsidR="003C2A9F" w:rsidRPr="00955CE8" w:rsidRDefault="003C2A9F" w:rsidP="007158DC">
            <w:pPr>
              <w:pStyle w:val="BodyText"/>
              <w:spacing w:after="0"/>
              <w:jc w:val="both"/>
              <w:rPr>
                <w:rFonts w:ascii="Open Sans" w:hAnsi="Open Sans" w:cs="Open Sans"/>
                <w:sz w:val="20"/>
                <w:szCs w:val="20"/>
                <w:lang w:eastAsia="lt-LT"/>
              </w:rPr>
            </w:pPr>
            <w:r w:rsidRPr="00955CE8">
              <w:rPr>
                <w:rFonts w:ascii="Open Sans" w:hAnsi="Open Sans" w:cs="Open Sans"/>
                <w:sz w:val="20"/>
                <w:szCs w:val="20"/>
              </w:rPr>
              <w:t>Šviežių vaisių ir daržovių auginimo</w:t>
            </w:r>
          </w:p>
        </w:tc>
        <w:tc>
          <w:tcPr>
            <w:tcW w:w="4820" w:type="dxa"/>
            <w:shd w:val="clear" w:color="auto" w:fill="CFEAE5"/>
            <w:vAlign w:val="center"/>
          </w:tcPr>
          <w:p w14:paraId="3EF7EFDA" w14:textId="059ED35D" w:rsidR="003C2A9F" w:rsidRPr="005F7824" w:rsidRDefault="003C2A9F" w:rsidP="007158DC">
            <w:pPr>
              <w:pStyle w:val="BodyText"/>
              <w:spacing w:after="0"/>
              <w:jc w:val="both"/>
              <w:rPr>
                <w:rFonts w:ascii="Open Sans" w:hAnsi="Open Sans" w:cs="Open Sans"/>
                <w:sz w:val="20"/>
                <w:szCs w:val="20"/>
              </w:rPr>
            </w:pPr>
            <w:r w:rsidRPr="00955CE8">
              <w:rPr>
                <w:rFonts w:ascii="Open Sans" w:hAnsi="Open Sans" w:cs="Open Sans"/>
                <w:sz w:val="20"/>
                <w:szCs w:val="20"/>
              </w:rPr>
              <w:t>pažymėjus papildomai pateikti formą (NK-009)</w:t>
            </w:r>
          </w:p>
        </w:tc>
      </w:tr>
      <w:tr w:rsidR="003C2A9F" w:rsidRPr="00511AE0" w14:paraId="05AD21A2" w14:textId="77777777" w:rsidTr="007158DC">
        <w:trPr>
          <w:trHeight w:val="340"/>
        </w:trPr>
        <w:tc>
          <w:tcPr>
            <w:tcW w:w="680" w:type="dxa"/>
            <w:shd w:val="clear" w:color="auto" w:fill="CFEAE5"/>
            <w:vAlign w:val="center"/>
          </w:tcPr>
          <w:p w14:paraId="46BB4445" w14:textId="3B4C0E0B" w:rsidR="003C2A9F" w:rsidRPr="00511AE0" w:rsidRDefault="003C2A9F" w:rsidP="007158DC">
            <w:pPr>
              <w:pStyle w:val="BodyText"/>
              <w:spacing w:after="0"/>
              <w:rPr>
                <w:rFonts w:ascii="Open Sans" w:eastAsiaTheme="minorHAnsi" w:hAnsi="Open Sans" w:cs="Open Sans"/>
                <w:sz w:val="20"/>
                <w:szCs w:val="20"/>
              </w:rPr>
            </w:pPr>
            <w:r w:rsidRPr="00511AE0">
              <w:rPr>
                <w:rFonts w:ascii="Open Sans" w:eastAsiaTheme="minorHAnsi" w:hAnsi="Open Sans" w:cs="Open Sans"/>
                <w:sz w:val="20"/>
                <w:szCs w:val="20"/>
              </w:rPr>
              <w:fldChar w:fldCharType="begin">
                <w:ffData>
                  <w:name w:val="Check177"/>
                  <w:enabled/>
                  <w:calcOnExit w:val="0"/>
                  <w:checkBox>
                    <w:sizeAuto/>
                    <w:default w:val="0"/>
                  </w:checkBox>
                </w:ffData>
              </w:fldChar>
            </w:r>
            <w:r w:rsidRPr="00511AE0">
              <w:rPr>
                <w:rFonts w:ascii="Open Sans" w:eastAsiaTheme="minorHAnsi" w:hAnsi="Open Sans" w:cs="Open Sans"/>
                <w:sz w:val="20"/>
                <w:szCs w:val="20"/>
              </w:rPr>
              <w:instrText xml:space="preserve"> FORMCHECKBOX </w:instrText>
            </w:r>
            <w:r w:rsidR="000A76C8">
              <w:rPr>
                <w:rFonts w:ascii="Open Sans" w:eastAsiaTheme="minorHAnsi" w:hAnsi="Open Sans" w:cs="Open Sans"/>
                <w:sz w:val="20"/>
                <w:szCs w:val="20"/>
              </w:rPr>
            </w:r>
            <w:r w:rsidR="000A76C8">
              <w:rPr>
                <w:rFonts w:ascii="Open Sans" w:eastAsiaTheme="minorHAnsi" w:hAnsi="Open Sans" w:cs="Open Sans"/>
                <w:sz w:val="20"/>
                <w:szCs w:val="20"/>
              </w:rPr>
              <w:fldChar w:fldCharType="separate"/>
            </w:r>
            <w:r w:rsidRPr="00511AE0">
              <w:rPr>
                <w:rFonts w:ascii="Open Sans" w:eastAsiaTheme="minorHAnsi" w:hAnsi="Open Sans" w:cs="Open Sans"/>
                <w:sz w:val="20"/>
                <w:szCs w:val="20"/>
              </w:rPr>
              <w:fldChar w:fldCharType="end"/>
            </w:r>
          </w:p>
        </w:tc>
        <w:tc>
          <w:tcPr>
            <w:tcW w:w="4565" w:type="dxa"/>
            <w:shd w:val="clear" w:color="auto" w:fill="CFEAE5"/>
            <w:vAlign w:val="center"/>
          </w:tcPr>
          <w:p w14:paraId="1936EB5A" w14:textId="6FC39C80" w:rsidR="003C2A9F" w:rsidRPr="00955CE8" w:rsidRDefault="003C2A9F" w:rsidP="007158DC">
            <w:pPr>
              <w:pStyle w:val="BodyText"/>
              <w:spacing w:after="0"/>
              <w:jc w:val="both"/>
              <w:rPr>
                <w:rFonts w:ascii="Open Sans" w:hAnsi="Open Sans" w:cs="Open Sans"/>
                <w:sz w:val="20"/>
                <w:szCs w:val="20"/>
                <w:lang w:eastAsia="lt-LT"/>
              </w:rPr>
            </w:pPr>
            <w:r w:rsidRPr="00955CE8">
              <w:rPr>
                <w:rFonts w:ascii="Open Sans" w:hAnsi="Open Sans" w:cs="Open Sans"/>
                <w:sz w:val="20"/>
                <w:szCs w:val="20"/>
              </w:rPr>
              <w:t xml:space="preserve">Vaisių ir daržovių perdirbimo </w:t>
            </w:r>
          </w:p>
        </w:tc>
        <w:tc>
          <w:tcPr>
            <w:tcW w:w="4820" w:type="dxa"/>
            <w:shd w:val="clear" w:color="auto" w:fill="CFEAE5"/>
            <w:vAlign w:val="center"/>
          </w:tcPr>
          <w:p w14:paraId="6AEF9ED4" w14:textId="3E57D8E8" w:rsidR="003C2A9F" w:rsidRPr="005F7824" w:rsidRDefault="003C2A9F" w:rsidP="007158DC">
            <w:pPr>
              <w:pStyle w:val="BodyText"/>
              <w:spacing w:after="0"/>
              <w:jc w:val="both"/>
              <w:rPr>
                <w:rFonts w:ascii="Open Sans" w:hAnsi="Open Sans" w:cs="Open Sans"/>
                <w:sz w:val="20"/>
                <w:szCs w:val="20"/>
              </w:rPr>
            </w:pPr>
            <w:r w:rsidRPr="00955CE8">
              <w:rPr>
                <w:rFonts w:ascii="Open Sans" w:hAnsi="Open Sans" w:cs="Open Sans"/>
                <w:sz w:val="20"/>
                <w:szCs w:val="20"/>
              </w:rPr>
              <w:t>pažymėjus papildomai pateikti formą (NK-009/1)</w:t>
            </w:r>
          </w:p>
        </w:tc>
      </w:tr>
    </w:tbl>
    <w:p w14:paraId="0587ABAB" w14:textId="77777777" w:rsidR="00CC135F" w:rsidRDefault="00CC135F" w:rsidP="00E26AC7">
      <w:pPr>
        <w:pStyle w:val="BodyText"/>
        <w:rPr>
          <w:rFonts w:ascii="Open Sans" w:hAnsi="Open Sans" w:cs="Open Sans"/>
          <w:sz w:val="20"/>
          <w:szCs w:val="20"/>
        </w:rPr>
      </w:pPr>
    </w:p>
    <w:tbl>
      <w:tblPr>
        <w:tblStyle w:val="TableGrid"/>
        <w:tblW w:w="10206" w:type="dxa"/>
        <w:tblInd w:w="-5" w:type="dxa"/>
        <w:tblLook w:val="04A0" w:firstRow="1" w:lastRow="0" w:firstColumn="1" w:lastColumn="0" w:noHBand="0" w:noVBand="1"/>
      </w:tblPr>
      <w:tblGrid>
        <w:gridCol w:w="10206"/>
      </w:tblGrid>
      <w:tr w:rsidR="00B11EA5" w:rsidRPr="004505B7" w14:paraId="3A147D4A" w14:textId="77777777" w:rsidTr="007158DC">
        <w:trPr>
          <w:trHeight w:val="340"/>
        </w:trPr>
        <w:tc>
          <w:tcPr>
            <w:tcW w:w="10206" w:type="dxa"/>
            <w:tcBorders>
              <w:top w:val="single" w:sz="4" w:space="0" w:color="auto"/>
              <w:left w:val="single" w:sz="4" w:space="0" w:color="auto"/>
              <w:bottom w:val="nil"/>
              <w:right w:val="single" w:sz="4" w:space="0" w:color="auto"/>
            </w:tcBorders>
            <w:shd w:val="clear" w:color="auto" w:fill="45AB71"/>
            <w:vAlign w:val="center"/>
          </w:tcPr>
          <w:p w14:paraId="2AAC9673" w14:textId="53EB0096" w:rsidR="00B11EA5" w:rsidRPr="004505B7" w:rsidRDefault="008C4477" w:rsidP="006924F3">
            <w:pPr>
              <w:tabs>
                <w:tab w:val="left" w:pos="567"/>
              </w:tabs>
              <w:rPr>
                <w:rFonts w:ascii="Open Sans" w:hAnsi="Open Sans" w:cs="Open Sans"/>
                <w:color w:val="000000"/>
                <w:sz w:val="20"/>
                <w:szCs w:val="20"/>
              </w:rPr>
            </w:pPr>
            <w:r>
              <w:rPr>
                <w:rFonts w:ascii="Open Sans" w:hAnsi="Open Sans" w:cs="Open Sans"/>
                <w:b/>
                <w:color w:val="000000"/>
                <w:sz w:val="20"/>
                <w:szCs w:val="20"/>
              </w:rPr>
              <w:t>2</w:t>
            </w:r>
            <w:r w:rsidR="00B11EA5" w:rsidRPr="004505B7">
              <w:rPr>
                <w:rFonts w:ascii="Open Sans" w:hAnsi="Open Sans" w:cs="Open Sans"/>
                <w:b/>
                <w:color w:val="000000"/>
                <w:sz w:val="20"/>
                <w:szCs w:val="20"/>
              </w:rPr>
              <w:t>.</w:t>
            </w:r>
            <w:r w:rsidR="00B11EA5">
              <w:rPr>
                <w:rFonts w:ascii="Open Sans" w:hAnsi="Open Sans" w:cs="Open Sans"/>
                <w:b/>
                <w:color w:val="000000"/>
                <w:sz w:val="20"/>
                <w:szCs w:val="20"/>
              </w:rPr>
              <w:t xml:space="preserve"> </w:t>
            </w:r>
            <w:r>
              <w:rPr>
                <w:rFonts w:ascii="Open Sans" w:hAnsi="Open Sans" w:cs="Open Sans"/>
                <w:b/>
                <w:color w:val="000000"/>
                <w:sz w:val="20"/>
                <w:szCs w:val="20"/>
              </w:rPr>
              <w:t>ĮSIPAREIGOJU</w:t>
            </w:r>
            <w:r w:rsidR="005B4FC4" w:rsidRPr="005B4FC4">
              <w:rPr>
                <w:rFonts w:ascii="Open Sans" w:hAnsi="Open Sans" w:cs="Open Sans"/>
                <w:b/>
                <w:color w:val="000000"/>
                <w:sz w:val="20"/>
                <w:szCs w:val="20"/>
              </w:rPr>
              <w:t xml:space="preserve"> </w:t>
            </w:r>
            <w:r w:rsidR="005B4FC4" w:rsidRPr="005B4FC4">
              <w:rPr>
                <w:rFonts w:ascii="Open Sans" w:hAnsi="Open Sans" w:cs="Open Sans"/>
                <w:sz w:val="20"/>
                <w:szCs w:val="20"/>
              </w:rPr>
              <w:t>(</w:t>
            </w:r>
            <w:r w:rsidR="005B4FC4" w:rsidRPr="005B4FC4">
              <w:rPr>
                <w:rFonts w:ascii="Open Sans" w:hAnsi="Open Sans" w:cs="Open Sans"/>
                <w:i/>
                <w:iCs/>
                <w:sz w:val="20"/>
                <w:szCs w:val="20"/>
              </w:rPr>
              <w:t>Taisyklių 37 punktas</w:t>
            </w:r>
            <w:r w:rsidR="005B4FC4" w:rsidRPr="005B4FC4">
              <w:rPr>
                <w:rFonts w:ascii="Open Sans" w:hAnsi="Open Sans" w:cs="Open Sans"/>
                <w:sz w:val="20"/>
                <w:szCs w:val="20"/>
              </w:rPr>
              <w:t>)</w:t>
            </w:r>
            <w:r w:rsidRPr="005B4FC4">
              <w:rPr>
                <w:rFonts w:ascii="Open Sans" w:hAnsi="Open Sans" w:cs="Open Sans"/>
                <w:b/>
                <w:color w:val="000000"/>
                <w:sz w:val="20"/>
                <w:szCs w:val="20"/>
              </w:rPr>
              <w:t>:</w:t>
            </w:r>
          </w:p>
        </w:tc>
      </w:tr>
      <w:tr w:rsidR="00B11EA5" w:rsidRPr="004505B7" w14:paraId="484C3143" w14:textId="77777777" w:rsidTr="00282E44">
        <w:trPr>
          <w:trHeight w:val="340"/>
        </w:trPr>
        <w:tc>
          <w:tcPr>
            <w:tcW w:w="10206" w:type="dxa"/>
            <w:tcBorders>
              <w:top w:val="nil"/>
              <w:left w:val="single" w:sz="4" w:space="0" w:color="auto"/>
              <w:bottom w:val="single" w:sz="4" w:space="0" w:color="auto"/>
              <w:right w:val="single" w:sz="4" w:space="0" w:color="auto"/>
            </w:tcBorders>
            <w:shd w:val="clear" w:color="auto" w:fill="CFEAE5"/>
            <w:vAlign w:val="center"/>
          </w:tcPr>
          <w:p w14:paraId="1E1FF5D2" w14:textId="77777777" w:rsidR="00B11EA5" w:rsidRPr="00511AE0" w:rsidRDefault="00B11EA5" w:rsidP="00B11EA5">
            <w:pPr>
              <w:overflowPunct w:val="0"/>
              <w:jc w:val="both"/>
              <w:textAlignment w:val="baseline"/>
              <w:rPr>
                <w:rFonts w:ascii="Open Sans" w:hAnsi="Open Sans" w:cs="Open Sans"/>
                <w:sz w:val="20"/>
                <w:szCs w:val="20"/>
                <w:lang w:eastAsia="lt-LT"/>
              </w:rPr>
            </w:pPr>
            <w:r w:rsidRPr="00511AE0">
              <w:rPr>
                <w:rFonts w:ascii="Open Sans" w:hAnsi="Open Sans" w:cs="Open Sans"/>
                <w:sz w:val="20"/>
                <w:szCs w:val="20"/>
                <w:lang w:eastAsia="lt-LT"/>
              </w:rPr>
              <w:t>- laikytis Lietuvos Respublikos ir Europos Sąjungos teisės aktų nustatytų reikalavimų, taikomų maisto produktų gamybos ir (arba) perdirbimo bei tiekimo rinkai procese;</w:t>
            </w:r>
          </w:p>
          <w:p w14:paraId="4B262AE4" w14:textId="77777777" w:rsidR="00B11EA5" w:rsidRPr="00511AE0" w:rsidRDefault="00B11EA5" w:rsidP="00B11EA5">
            <w:pPr>
              <w:overflowPunct w:val="0"/>
              <w:jc w:val="both"/>
              <w:textAlignment w:val="baseline"/>
              <w:rPr>
                <w:rFonts w:ascii="Open Sans" w:hAnsi="Open Sans" w:cs="Open Sans"/>
                <w:sz w:val="20"/>
                <w:szCs w:val="20"/>
                <w:lang w:eastAsia="lt-LT"/>
              </w:rPr>
            </w:pPr>
            <w:r w:rsidRPr="00511AE0">
              <w:rPr>
                <w:rFonts w:ascii="Open Sans" w:hAnsi="Open Sans" w:cs="Open Sans"/>
                <w:sz w:val="20"/>
                <w:szCs w:val="20"/>
                <w:lang w:eastAsia="lt-LT"/>
              </w:rPr>
              <w:t>- laikytis Taisyklių ir atitinkamos specifikacijos reikalavimų;</w:t>
            </w:r>
          </w:p>
          <w:p w14:paraId="1248501C" w14:textId="77777777" w:rsidR="00B11EA5" w:rsidRPr="00511AE0" w:rsidRDefault="00B11EA5" w:rsidP="00B11EA5">
            <w:pPr>
              <w:overflowPunct w:val="0"/>
              <w:jc w:val="both"/>
              <w:textAlignment w:val="baseline"/>
              <w:rPr>
                <w:rFonts w:ascii="Open Sans" w:hAnsi="Open Sans" w:cs="Open Sans"/>
                <w:sz w:val="20"/>
                <w:szCs w:val="20"/>
                <w:lang w:eastAsia="lt-LT"/>
              </w:rPr>
            </w:pPr>
            <w:r w:rsidRPr="00511AE0">
              <w:rPr>
                <w:rFonts w:ascii="Open Sans" w:hAnsi="Open Sans" w:cs="Open Sans"/>
                <w:sz w:val="20"/>
                <w:szCs w:val="20"/>
                <w:lang w:eastAsia="lt-LT"/>
              </w:rPr>
              <w:t>- užtikrinti, kad visa informacija, pateikiama sertifikavimo įstaigai, yra teisinga;</w:t>
            </w:r>
          </w:p>
          <w:p w14:paraId="7B360F7F" w14:textId="77777777" w:rsidR="00B11EA5" w:rsidRPr="00511AE0" w:rsidRDefault="00B11EA5" w:rsidP="00B11EA5">
            <w:pPr>
              <w:overflowPunct w:val="0"/>
              <w:jc w:val="both"/>
              <w:textAlignment w:val="baseline"/>
              <w:rPr>
                <w:rFonts w:ascii="Open Sans" w:hAnsi="Open Sans" w:cs="Open Sans"/>
                <w:sz w:val="20"/>
                <w:szCs w:val="20"/>
                <w:lang w:eastAsia="lt-LT"/>
              </w:rPr>
            </w:pPr>
            <w:r w:rsidRPr="00511AE0">
              <w:rPr>
                <w:rFonts w:ascii="Open Sans" w:hAnsi="Open Sans" w:cs="Open Sans"/>
                <w:sz w:val="20"/>
                <w:szCs w:val="20"/>
                <w:lang w:eastAsia="lt-LT"/>
              </w:rPr>
              <w:t>- pateikti sertifikavimo įstaigai visą informaciją ir dokumentus, reikalingus sertifikavimo įstaigos funkcijoms vykdyti;</w:t>
            </w:r>
          </w:p>
          <w:p w14:paraId="63FD665B" w14:textId="77777777" w:rsidR="00B11EA5" w:rsidRPr="00511AE0" w:rsidRDefault="00B11EA5" w:rsidP="00B11EA5">
            <w:pPr>
              <w:overflowPunct w:val="0"/>
              <w:jc w:val="both"/>
              <w:textAlignment w:val="baseline"/>
              <w:rPr>
                <w:rFonts w:ascii="Open Sans" w:hAnsi="Open Sans" w:cs="Open Sans"/>
                <w:sz w:val="20"/>
                <w:szCs w:val="20"/>
                <w:lang w:eastAsia="lt-LT"/>
              </w:rPr>
            </w:pPr>
            <w:r w:rsidRPr="00511AE0">
              <w:rPr>
                <w:rFonts w:ascii="Open Sans" w:hAnsi="Open Sans" w:cs="Open Sans"/>
                <w:sz w:val="20"/>
                <w:szCs w:val="20"/>
                <w:lang w:eastAsia="lt-LT"/>
              </w:rPr>
              <w:t>- jeigu dalį ar visus gamybinius veiksmus atliks kitas ūkio subjektas, pateikti sertifikavimo įstaigai sutarties su subrangovu kopiją. Sutartyje turi būti įtrauktas reikalavimas leisti sertifikavimo įstaigai išsamiai apžiūrėti ūkio subjektą, su ūkio subjektu susijusius dokumentus ir vykdomą užsakovo veiklą;</w:t>
            </w:r>
          </w:p>
          <w:p w14:paraId="0B4CAE91" w14:textId="4B55F08B" w:rsidR="00B11EA5" w:rsidRPr="00511AE0" w:rsidRDefault="00B11EA5" w:rsidP="00B11EA5">
            <w:pPr>
              <w:overflowPunct w:val="0"/>
              <w:jc w:val="both"/>
              <w:textAlignment w:val="baseline"/>
              <w:rPr>
                <w:rFonts w:ascii="Open Sans" w:hAnsi="Open Sans" w:cs="Open Sans"/>
                <w:sz w:val="20"/>
                <w:szCs w:val="20"/>
                <w:lang w:eastAsia="lt-LT"/>
              </w:rPr>
            </w:pPr>
            <w:r w:rsidRPr="00511AE0">
              <w:rPr>
                <w:rFonts w:ascii="Open Sans" w:hAnsi="Open Sans" w:cs="Open Sans"/>
                <w:sz w:val="20"/>
                <w:szCs w:val="20"/>
                <w:lang w:eastAsia="lt-LT"/>
              </w:rPr>
              <w:t>- iki einamųjų metų sausio 5 d. pateikti sertifikavimo įstaigai informaciją apie praeitais metais užaugintus, pagamintus ir (arba) perdirbtus ir patiektus rinkai NKP, nurodant produktų rūšį, pavadinimą ir kiekį;</w:t>
            </w:r>
          </w:p>
          <w:p w14:paraId="17D1ADAC" w14:textId="77777777" w:rsidR="00B11EA5" w:rsidRPr="00511AE0" w:rsidRDefault="00B11EA5" w:rsidP="00B11EA5">
            <w:pPr>
              <w:overflowPunct w:val="0"/>
              <w:jc w:val="both"/>
              <w:textAlignment w:val="baseline"/>
              <w:rPr>
                <w:rFonts w:ascii="Open Sans" w:hAnsi="Open Sans" w:cs="Open Sans"/>
                <w:sz w:val="20"/>
                <w:szCs w:val="20"/>
                <w:lang w:eastAsia="lt-LT"/>
              </w:rPr>
            </w:pPr>
            <w:r w:rsidRPr="00511AE0">
              <w:rPr>
                <w:rFonts w:ascii="Open Sans" w:hAnsi="Open Sans" w:cs="Open Sans"/>
                <w:sz w:val="20"/>
                <w:szCs w:val="20"/>
                <w:lang w:eastAsia="lt-LT"/>
              </w:rPr>
              <w:t>-  mokėti sertifikavimo įstaigai už sertifikavimą ir priežiūrą pagal nustatytus įkainius;</w:t>
            </w:r>
          </w:p>
          <w:p w14:paraId="62004D6A" w14:textId="77777777" w:rsidR="00B11EA5" w:rsidRPr="00511AE0" w:rsidRDefault="00B11EA5" w:rsidP="00B11EA5">
            <w:pPr>
              <w:overflowPunct w:val="0"/>
              <w:jc w:val="both"/>
              <w:textAlignment w:val="baseline"/>
              <w:rPr>
                <w:rFonts w:ascii="Open Sans" w:hAnsi="Open Sans" w:cs="Open Sans"/>
                <w:sz w:val="20"/>
                <w:szCs w:val="20"/>
                <w:lang w:eastAsia="lt-LT"/>
              </w:rPr>
            </w:pPr>
            <w:r w:rsidRPr="00511AE0">
              <w:rPr>
                <w:rFonts w:ascii="Open Sans" w:hAnsi="Open Sans" w:cs="Open Sans"/>
                <w:sz w:val="20"/>
                <w:szCs w:val="20"/>
                <w:lang w:eastAsia="lt-LT"/>
              </w:rPr>
              <w:t>- pranešti sertifikavimo įstaigai apie visus pasikeitimus, kurie gali turėti įtakos sertifikato galiojimui ar tinkamam įsipareigojimų vykdymui, per 10 darbo dienų nuo įvykusio pasikeitimo dienos;</w:t>
            </w:r>
          </w:p>
          <w:p w14:paraId="40A6C29C" w14:textId="77777777" w:rsidR="00B11EA5" w:rsidRPr="00511AE0" w:rsidRDefault="00B11EA5" w:rsidP="00B11EA5">
            <w:pPr>
              <w:overflowPunct w:val="0"/>
              <w:jc w:val="both"/>
              <w:textAlignment w:val="baseline"/>
              <w:rPr>
                <w:rFonts w:ascii="Open Sans" w:hAnsi="Open Sans" w:cs="Open Sans"/>
                <w:sz w:val="20"/>
                <w:szCs w:val="20"/>
                <w:lang w:eastAsia="lt-LT"/>
              </w:rPr>
            </w:pPr>
            <w:r w:rsidRPr="00511AE0">
              <w:rPr>
                <w:rFonts w:ascii="Open Sans" w:hAnsi="Open Sans" w:cs="Open Sans"/>
                <w:sz w:val="20"/>
                <w:szCs w:val="20"/>
                <w:lang w:eastAsia="lt-LT"/>
              </w:rPr>
              <w:t>- pažeidus Taisyklių ar specifikacijos reikalavimus, raštu apie tai nedelsiant, bet ne vėliau kaip per 3 d. d. nuo įvykusio pažeidimo pranešti sertifikavimo įstaigai bei sustabdyti NKP tiekimą rinkai, jei pažeidimas susijęs su NKP kokybe;</w:t>
            </w:r>
          </w:p>
          <w:p w14:paraId="5884B21D" w14:textId="77777777" w:rsidR="00B11EA5" w:rsidRPr="00511AE0" w:rsidRDefault="00B11EA5" w:rsidP="00B11EA5">
            <w:pPr>
              <w:overflowPunct w:val="0"/>
              <w:jc w:val="both"/>
              <w:textAlignment w:val="baseline"/>
              <w:rPr>
                <w:rFonts w:ascii="Open Sans" w:hAnsi="Open Sans" w:cs="Open Sans"/>
                <w:sz w:val="20"/>
                <w:szCs w:val="20"/>
                <w:lang w:eastAsia="lt-LT"/>
              </w:rPr>
            </w:pPr>
            <w:r w:rsidRPr="00511AE0">
              <w:rPr>
                <w:rFonts w:ascii="Open Sans" w:hAnsi="Open Sans" w:cs="Open Sans"/>
                <w:sz w:val="20"/>
                <w:szCs w:val="20"/>
                <w:lang w:eastAsia="lt-LT"/>
              </w:rPr>
              <w:t>- nenaudoti NKP ženklo ar su juo susijusios reklaminės medžiagos, jeigu tam tikram produktui ar jų grupei sertifikato galiojimas yra sustabdytas, iš dalies sustabdytas, anuliuotas ar pasibaigęs;</w:t>
            </w:r>
          </w:p>
          <w:p w14:paraId="75B1DB66" w14:textId="77777777" w:rsidR="00B11EA5" w:rsidRPr="00511AE0" w:rsidRDefault="00B11EA5" w:rsidP="00B11EA5">
            <w:pPr>
              <w:overflowPunct w:val="0"/>
              <w:jc w:val="both"/>
              <w:textAlignment w:val="baseline"/>
              <w:rPr>
                <w:rFonts w:ascii="Open Sans" w:hAnsi="Open Sans" w:cs="Open Sans"/>
                <w:sz w:val="20"/>
                <w:szCs w:val="20"/>
                <w:lang w:eastAsia="lt-LT"/>
              </w:rPr>
            </w:pPr>
            <w:r w:rsidRPr="00511AE0">
              <w:rPr>
                <w:rFonts w:ascii="Open Sans" w:hAnsi="Open Sans" w:cs="Open Sans"/>
                <w:sz w:val="20"/>
                <w:szCs w:val="20"/>
                <w:lang w:eastAsia="lt-LT"/>
              </w:rPr>
              <w:t>- užtikrinti, kad sertifikatas ar bet koks kitas dokumentas, susijęs su sertifikavimu, ar bet kuri jų dalis nebus naudojami klaidinančiu būdu;</w:t>
            </w:r>
          </w:p>
          <w:p w14:paraId="433AC23A" w14:textId="77777777" w:rsidR="00B11EA5" w:rsidRPr="00511AE0" w:rsidRDefault="00B11EA5" w:rsidP="00B11EA5">
            <w:pPr>
              <w:overflowPunct w:val="0"/>
              <w:jc w:val="both"/>
              <w:textAlignment w:val="baseline"/>
              <w:rPr>
                <w:rFonts w:ascii="Open Sans" w:hAnsi="Open Sans" w:cs="Open Sans"/>
                <w:sz w:val="20"/>
                <w:szCs w:val="20"/>
                <w:lang w:eastAsia="lt-LT"/>
              </w:rPr>
            </w:pPr>
            <w:r w:rsidRPr="00511AE0">
              <w:rPr>
                <w:rFonts w:ascii="Open Sans" w:hAnsi="Open Sans" w:cs="Open Sans"/>
                <w:sz w:val="20"/>
                <w:szCs w:val="20"/>
                <w:lang w:eastAsia="lt-LT"/>
              </w:rPr>
              <w:t>- sertifikato galiojimo metu NKP ženklinti vadovaujantis Taisyklių nustatyta tvarka.</w:t>
            </w:r>
          </w:p>
          <w:p w14:paraId="7BE2D682" w14:textId="61811C77" w:rsidR="005072B4" w:rsidRPr="00B11EA5" w:rsidRDefault="00B11EA5" w:rsidP="00B11EA5">
            <w:pPr>
              <w:overflowPunct w:val="0"/>
              <w:jc w:val="both"/>
              <w:textAlignment w:val="baseline"/>
              <w:rPr>
                <w:rFonts w:ascii="Open Sans" w:hAnsi="Open Sans" w:cs="Open Sans"/>
                <w:sz w:val="20"/>
                <w:szCs w:val="20"/>
                <w:lang w:eastAsia="lt-LT"/>
              </w:rPr>
            </w:pPr>
            <w:r w:rsidRPr="00511AE0">
              <w:rPr>
                <w:rFonts w:ascii="Open Sans" w:hAnsi="Open Sans" w:cs="Open Sans"/>
                <w:sz w:val="20"/>
                <w:szCs w:val="20"/>
                <w:lang w:eastAsia="lt-LT"/>
              </w:rPr>
              <w:t>- parduodant ir (arba) perduodant kaip NKP, lydimuosiuose dokumentuose (važtaraščiuose, PVM sąskaitose faktūrose, atitikties deklaracijose ir kt.) turi būti nurodomas produkto pavadinimas, prie kurio pridedama nuoroda apie parduodamo produkto gamybos būdą (NKP).</w:t>
            </w:r>
          </w:p>
        </w:tc>
      </w:tr>
    </w:tbl>
    <w:p w14:paraId="2D0EABB2" w14:textId="77777777" w:rsidR="00E26AC7" w:rsidRPr="005F7824" w:rsidRDefault="00E26AC7" w:rsidP="00E26AC7">
      <w:pPr>
        <w:rPr>
          <w:rFonts w:ascii="Open Sans" w:hAnsi="Open Sans" w:cs="Open Sans"/>
          <w:sz w:val="22"/>
          <w:szCs w:val="22"/>
        </w:rPr>
      </w:pPr>
    </w:p>
    <w:tbl>
      <w:tblPr>
        <w:tblStyle w:val="TableGrid"/>
        <w:tblW w:w="10206" w:type="dxa"/>
        <w:tblInd w:w="-5" w:type="dxa"/>
        <w:tblLook w:val="04A0" w:firstRow="1" w:lastRow="0" w:firstColumn="1" w:lastColumn="0" w:noHBand="0" w:noVBand="1"/>
      </w:tblPr>
      <w:tblGrid>
        <w:gridCol w:w="7732"/>
        <w:gridCol w:w="1480"/>
        <w:gridCol w:w="994"/>
      </w:tblGrid>
      <w:tr w:rsidR="008C4477" w14:paraId="5F3DE9D8" w14:textId="77777777" w:rsidTr="007158DC">
        <w:trPr>
          <w:trHeight w:val="340"/>
        </w:trPr>
        <w:tc>
          <w:tcPr>
            <w:tcW w:w="10206" w:type="dxa"/>
            <w:gridSpan w:val="3"/>
            <w:tcBorders>
              <w:top w:val="single" w:sz="4" w:space="0" w:color="auto"/>
              <w:left w:val="single" w:sz="4" w:space="0" w:color="auto"/>
              <w:bottom w:val="nil"/>
              <w:right w:val="single" w:sz="4" w:space="0" w:color="auto"/>
            </w:tcBorders>
            <w:shd w:val="clear" w:color="auto" w:fill="45AB71"/>
            <w:vAlign w:val="center"/>
          </w:tcPr>
          <w:p w14:paraId="21A5586C" w14:textId="18F49022" w:rsidR="008C4477" w:rsidRPr="00953F4F" w:rsidRDefault="002341E9" w:rsidP="002F0C58">
            <w:pPr>
              <w:tabs>
                <w:tab w:val="left" w:pos="567"/>
              </w:tabs>
              <w:rPr>
                <w:rFonts w:ascii="Open Sans" w:hAnsi="Open Sans" w:cs="Open Sans"/>
                <w:b/>
                <w:color w:val="000000"/>
                <w:sz w:val="20"/>
              </w:rPr>
            </w:pPr>
            <w:bookmarkStart w:id="0" w:name="_Hlk94965803"/>
            <w:r>
              <w:rPr>
                <w:rFonts w:ascii="Open Sans" w:hAnsi="Open Sans" w:cs="Open Sans"/>
                <w:b/>
                <w:color w:val="000000"/>
                <w:sz w:val="20"/>
              </w:rPr>
              <w:t>3.</w:t>
            </w:r>
            <w:r w:rsidR="008C4477" w:rsidRPr="005B7F0A">
              <w:rPr>
                <w:rFonts w:ascii="Open Sans" w:hAnsi="Open Sans" w:cs="Open Sans"/>
                <w:b/>
                <w:color w:val="000000"/>
                <w:sz w:val="20"/>
              </w:rPr>
              <w:t xml:space="preserve"> SERTIFIKAVIMO DARBŲ SUTARTIES PASIRAŠYMO BŪDAS</w:t>
            </w:r>
          </w:p>
        </w:tc>
      </w:tr>
      <w:tr w:rsidR="008C4477" w14:paraId="073731B1" w14:textId="77777777" w:rsidTr="00282E44">
        <w:trPr>
          <w:trHeight w:val="340"/>
        </w:trPr>
        <w:tc>
          <w:tcPr>
            <w:tcW w:w="10206" w:type="dxa"/>
            <w:gridSpan w:val="3"/>
            <w:tcBorders>
              <w:top w:val="nil"/>
              <w:left w:val="single" w:sz="4" w:space="0" w:color="auto"/>
              <w:bottom w:val="single" w:sz="4" w:space="0" w:color="auto"/>
              <w:right w:val="single" w:sz="4" w:space="0" w:color="auto"/>
            </w:tcBorders>
            <w:shd w:val="clear" w:color="auto" w:fill="E6E7E8"/>
            <w:vAlign w:val="center"/>
          </w:tcPr>
          <w:p w14:paraId="6540EFAA" w14:textId="77777777" w:rsidR="008C4477" w:rsidRPr="0011078D" w:rsidRDefault="008C4477" w:rsidP="002F0C58">
            <w:pPr>
              <w:tabs>
                <w:tab w:val="left" w:pos="567"/>
              </w:tabs>
              <w:rPr>
                <w:rFonts w:ascii="Open Sans" w:hAnsi="Open Sans" w:cs="Open Sans"/>
                <w:bCs/>
                <w:i/>
                <w:iCs/>
                <w:color w:val="000000"/>
                <w:sz w:val="20"/>
              </w:rPr>
            </w:pPr>
            <w:r w:rsidRPr="0011078D">
              <w:rPr>
                <w:rFonts w:ascii="Open Sans" w:hAnsi="Open Sans" w:cs="Open Sans"/>
                <w:b/>
                <w:i/>
                <w:iCs/>
                <w:color w:val="000000"/>
                <w:sz w:val="20"/>
              </w:rPr>
              <w:t>Pastaba</w:t>
            </w:r>
            <w:r w:rsidRPr="0011078D">
              <w:rPr>
                <w:rFonts w:ascii="Open Sans" w:hAnsi="Open Sans" w:cs="Open Sans"/>
                <w:bCs/>
                <w:i/>
                <w:iCs/>
                <w:color w:val="000000"/>
                <w:sz w:val="20"/>
              </w:rPr>
              <w:t xml:space="preserve">: </w:t>
            </w:r>
            <w:r w:rsidRPr="0011078D">
              <w:rPr>
                <w:rFonts w:ascii="Open Sans" w:hAnsi="Open Sans" w:cs="Open Sans"/>
                <w:bCs/>
                <w:color w:val="000000"/>
                <w:sz w:val="20"/>
              </w:rPr>
              <w:t xml:space="preserve">pildoma pateikiant </w:t>
            </w:r>
            <w:r>
              <w:rPr>
                <w:rFonts w:ascii="Open Sans" w:hAnsi="Open Sans" w:cs="Open Sans"/>
                <w:bCs/>
                <w:color w:val="000000"/>
                <w:sz w:val="20"/>
              </w:rPr>
              <w:t xml:space="preserve">prašymą ir anketą </w:t>
            </w:r>
            <w:r w:rsidRPr="0011078D">
              <w:rPr>
                <w:rFonts w:ascii="Open Sans" w:hAnsi="Open Sans" w:cs="Open Sans"/>
                <w:bCs/>
                <w:color w:val="000000"/>
                <w:sz w:val="20"/>
              </w:rPr>
              <w:t>pirmą kartą.</w:t>
            </w:r>
          </w:p>
        </w:tc>
      </w:tr>
      <w:tr w:rsidR="008C4477" w14:paraId="0181C318" w14:textId="77777777" w:rsidTr="00282E44">
        <w:trPr>
          <w:trHeight w:val="340"/>
        </w:trPr>
        <w:tc>
          <w:tcPr>
            <w:tcW w:w="7732" w:type="dxa"/>
            <w:tcBorders>
              <w:top w:val="single" w:sz="4" w:space="0" w:color="auto"/>
            </w:tcBorders>
            <w:shd w:val="clear" w:color="auto" w:fill="CFEAE5"/>
            <w:vAlign w:val="center"/>
          </w:tcPr>
          <w:p w14:paraId="6B79FA1C" w14:textId="77777777" w:rsidR="008C4477" w:rsidRPr="002804AA" w:rsidRDefault="008C4477" w:rsidP="002F0C58">
            <w:pPr>
              <w:tabs>
                <w:tab w:val="left" w:pos="567"/>
              </w:tabs>
              <w:rPr>
                <w:rFonts w:ascii="Open Sans" w:hAnsi="Open Sans" w:cs="Open Sans"/>
                <w:bCs/>
                <w:color w:val="000000"/>
                <w:sz w:val="20"/>
              </w:rPr>
            </w:pPr>
            <w:r w:rsidRPr="002804AA">
              <w:rPr>
                <w:rFonts w:ascii="Open Sans" w:hAnsi="Open Sans" w:cs="Open Sans"/>
                <w:bCs/>
                <w:color w:val="000000"/>
                <w:sz w:val="20"/>
              </w:rPr>
              <w:t>Sertifikavimo darbų sutartį pageidauju pasirašyti kvalifikuotu elektroniniu parašu:</w:t>
            </w:r>
          </w:p>
        </w:tc>
        <w:tc>
          <w:tcPr>
            <w:tcW w:w="1480" w:type="dxa"/>
            <w:tcBorders>
              <w:top w:val="single" w:sz="4" w:space="0" w:color="auto"/>
            </w:tcBorders>
            <w:vAlign w:val="center"/>
          </w:tcPr>
          <w:p w14:paraId="417D07D2" w14:textId="77777777" w:rsidR="008C4477" w:rsidRPr="002804AA" w:rsidRDefault="008C4477" w:rsidP="002F0C58">
            <w:pPr>
              <w:tabs>
                <w:tab w:val="left" w:pos="567"/>
              </w:tabs>
              <w:rPr>
                <w:rFonts w:ascii="Open Sans" w:hAnsi="Open Sans" w:cs="Open Sans"/>
                <w:bCs/>
                <w:color w:val="000000"/>
                <w:sz w:val="20"/>
              </w:rPr>
            </w:pPr>
            <w:r w:rsidRPr="002804AA">
              <w:rPr>
                <w:rFonts w:ascii="Open Sans" w:hAnsi="Open Sans" w:cs="Open Sans"/>
                <w:bCs/>
                <w:color w:val="000000"/>
                <w:sz w:val="20"/>
              </w:rPr>
              <w:fldChar w:fldCharType="begin">
                <w:ffData>
                  <w:name w:val="Check188"/>
                  <w:enabled/>
                  <w:calcOnExit w:val="0"/>
                  <w:checkBox>
                    <w:sizeAuto/>
                    <w:default w:val="0"/>
                  </w:checkBox>
                </w:ffData>
              </w:fldChar>
            </w:r>
            <w:bookmarkStart w:id="1" w:name="Check188"/>
            <w:r w:rsidRPr="002804AA">
              <w:rPr>
                <w:rFonts w:ascii="Open Sans" w:hAnsi="Open Sans" w:cs="Open Sans"/>
                <w:bCs/>
                <w:color w:val="000000"/>
                <w:sz w:val="20"/>
              </w:rPr>
              <w:instrText xml:space="preserve"> FORMCHECKBOX </w:instrText>
            </w:r>
            <w:r w:rsidR="000A76C8">
              <w:rPr>
                <w:rFonts w:ascii="Open Sans" w:hAnsi="Open Sans" w:cs="Open Sans"/>
                <w:bCs/>
                <w:color w:val="000000"/>
                <w:sz w:val="20"/>
              </w:rPr>
            </w:r>
            <w:r w:rsidR="000A76C8">
              <w:rPr>
                <w:rFonts w:ascii="Open Sans" w:hAnsi="Open Sans" w:cs="Open Sans"/>
                <w:bCs/>
                <w:color w:val="000000"/>
                <w:sz w:val="20"/>
              </w:rPr>
              <w:fldChar w:fldCharType="separate"/>
            </w:r>
            <w:r w:rsidRPr="002804AA">
              <w:rPr>
                <w:rFonts w:ascii="Open Sans" w:hAnsi="Open Sans" w:cs="Open Sans"/>
                <w:bCs/>
                <w:color w:val="000000"/>
                <w:sz w:val="20"/>
              </w:rPr>
              <w:fldChar w:fldCharType="end"/>
            </w:r>
            <w:bookmarkEnd w:id="1"/>
            <w:r w:rsidRPr="002804AA">
              <w:rPr>
                <w:rFonts w:ascii="Open Sans" w:hAnsi="Open Sans" w:cs="Open Sans"/>
                <w:bCs/>
                <w:color w:val="000000"/>
                <w:sz w:val="20"/>
              </w:rPr>
              <w:t xml:space="preserve"> Taip</w:t>
            </w:r>
          </w:p>
        </w:tc>
        <w:tc>
          <w:tcPr>
            <w:tcW w:w="994" w:type="dxa"/>
            <w:tcBorders>
              <w:top w:val="single" w:sz="4" w:space="0" w:color="auto"/>
            </w:tcBorders>
            <w:vAlign w:val="center"/>
          </w:tcPr>
          <w:p w14:paraId="74A1E2AB" w14:textId="77777777" w:rsidR="008C4477" w:rsidRPr="002804AA" w:rsidRDefault="008C4477" w:rsidP="002F0C58">
            <w:pPr>
              <w:tabs>
                <w:tab w:val="left" w:pos="567"/>
              </w:tabs>
              <w:rPr>
                <w:rFonts w:ascii="Open Sans" w:hAnsi="Open Sans" w:cs="Open Sans"/>
                <w:bCs/>
                <w:color w:val="000000"/>
                <w:sz w:val="20"/>
              </w:rPr>
            </w:pPr>
            <w:r w:rsidRPr="002804AA">
              <w:rPr>
                <w:rFonts w:ascii="Open Sans" w:hAnsi="Open Sans" w:cs="Open Sans"/>
                <w:bCs/>
                <w:color w:val="000000"/>
                <w:sz w:val="20"/>
              </w:rPr>
              <w:fldChar w:fldCharType="begin">
                <w:ffData>
                  <w:name w:val="Check189"/>
                  <w:enabled/>
                  <w:calcOnExit w:val="0"/>
                  <w:checkBox>
                    <w:sizeAuto/>
                    <w:default w:val="0"/>
                  </w:checkBox>
                </w:ffData>
              </w:fldChar>
            </w:r>
            <w:bookmarkStart w:id="2" w:name="Check189"/>
            <w:r w:rsidRPr="002804AA">
              <w:rPr>
                <w:rFonts w:ascii="Open Sans" w:hAnsi="Open Sans" w:cs="Open Sans"/>
                <w:bCs/>
                <w:color w:val="000000"/>
                <w:sz w:val="20"/>
              </w:rPr>
              <w:instrText xml:space="preserve"> FORMCHECKBOX </w:instrText>
            </w:r>
            <w:r w:rsidR="000A76C8">
              <w:rPr>
                <w:rFonts w:ascii="Open Sans" w:hAnsi="Open Sans" w:cs="Open Sans"/>
                <w:bCs/>
                <w:color w:val="000000"/>
                <w:sz w:val="20"/>
              </w:rPr>
            </w:r>
            <w:r w:rsidR="000A76C8">
              <w:rPr>
                <w:rFonts w:ascii="Open Sans" w:hAnsi="Open Sans" w:cs="Open Sans"/>
                <w:bCs/>
                <w:color w:val="000000"/>
                <w:sz w:val="20"/>
              </w:rPr>
              <w:fldChar w:fldCharType="separate"/>
            </w:r>
            <w:r w:rsidRPr="002804AA">
              <w:rPr>
                <w:rFonts w:ascii="Open Sans" w:hAnsi="Open Sans" w:cs="Open Sans"/>
                <w:bCs/>
                <w:color w:val="000000"/>
                <w:sz w:val="20"/>
              </w:rPr>
              <w:fldChar w:fldCharType="end"/>
            </w:r>
            <w:bookmarkEnd w:id="2"/>
            <w:r w:rsidRPr="002804AA">
              <w:rPr>
                <w:rFonts w:ascii="Open Sans" w:hAnsi="Open Sans" w:cs="Open Sans"/>
                <w:bCs/>
                <w:color w:val="000000"/>
                <w:sz w:val="20"/>
              </w:rPr>
              <w:t xml:space="preserve"> Ne</w:t>
            </w:r>
          </w:p>
        </w:tc>
      </w:tr>
      <w:bookmarkEnd w:id="0"/>
    </w:tbl>
    <w:p w14:paraId="26DD9399" w14:textId="77777777" w:rsidR="00E26AC7" w:rsidRPr="005F7824" w:rsidRDefault="00E26AC7" w:rsidP="00E26AC7">
      <w:pPr>
        <w:rPr>
          <w:rFonts w:ascii="Open Sans" w:hAnsi="Open Sans" w:cs="Open Sans"/>
          <w:sz w:val="22"/>
          <w:szCs w:val="22"/>
        </w:rPr>
      </w:pPr>
    </w:p>
    <w:tbl>
      <w:tblPr>
        <w:tblStyle w:val="TableGrid"/>
        <w:tblW w:w="10206" w:type="dxa"/>
        <w:tblInd w:w="-5" w:type="dxa"/>
        <w:tblLayout w:type="fixed"/>
        <w:tblLook w:val="04A0" w:firstRow="1" w:lastRow="0" w:firstColumn="1" w:lastColumn="0" w:noHBand="0" w:noVBand="1"/>
      </w:tblPr>
      <w:tblGrid>
        <w:gridCol w:w="253"/>
        <w:gridCol w:w="1488"/>
        <w:gridCol w:w="256"/>
        <w:gridCol w:w="5233"/>
        <w:gridCol w:w="987"/>
        <w:gridCol w:w="1706"/>
        <w:gridCol w:w="283"/>
      </w:tblGrid>
      <w:tr w:rsidR="008C4477" w:rsidRPr="004505B7" w14:paraId="7BDF092E" w14:textId="77777777" w:rsidTr="007158DC">
        <w:trPr>
          <w:trHeight w:val="74"/>
        </w:trPr>
        <w:tc>
          <w:tcPr>
            <w:tcW w:w="10206" w:type="dxa"/>
            <w:gridSpan w:val="7"/>
            <w:tcBorders>
              <w:top w:val="single" w:sz="4" w:space="0" w:color="auto"/>
              <w:left w:val="single" w:sz="4" w:space="0" w:color="auto"/>
              <w:bottom w:val="nil"/>
              <w:right w:val="single" w:sz="4" w:space="0" w:color="auto"/>
            </w:tcBorders>
            <w:shd w:val="clear" w:color="auto" w:fill="45AB71"/>
            <w:vAlign w:val="center"/>
          </w:tcPr>
          <w:p w14:paraId="61FE8271" w14:textId="2A7C4CCD" w:rsidR="008C4477" w:rsidRPr="004505B7" w:rsidRDefault="002341E9" w:rsidP="002F0C58">
            <w:pPr>
              <w:tabs>
                <w:tab w:val="left" w:pos="567"/>
              </w:tabs>
              <w:rPr>
                <w:rFonts w:ascii="Open Sans" w:hAnsi="Open Sans" w:cs="Open Sans"/>
                <w:color w:val="000000"/>
                <w:sz w:val="20"/>
              </w:rPr>
            </w:pPr>
            <w:r>
              <w:rPr>
                <w:rFonts w:ascii="Open Sans" w:hAnsi="Open Sans" w:cs="Open Sans"/>
                <w:b/>
                <w:color w:val="000000"/>
                <w:sz w:val="20"/>
              </w:rPr>
              <w:t>4</w:t>
            </w:r>
            <w:r w:rsidR="008C4477" w:rsidRPr="004505B7">
              <w:rPr>
                <w:rFonts w:ascii="Open Sans" w:hAnsi="Open Sans" w:cs="Open Sans"/>
                <w:b/>
                <w:color w:val="000000"/>
                <w:sz w:val="20"/>
              </w:rPr>
              <w:t>. P</w:t>
            </w:r>
            <w:r w:rsidR="007158DC">
              <w:rPr>
                <w:rFonts w:ascii="Open Sans" w:hAnsi="Open Sans" w:cs="Open Sans"/>
                <w:b/>
                <w:color w:val="000000"/>
                <w:sz w:val="20"/>
              </w:rPr>
              <w:t>ATVIRTINU</w:t>
            </w:r>
          </w:p>
        </w:tc>
      </w:tr>
      <w:tr w:rsidR="008C4477" w:rsidRPr="002E2775" w14:paraId="740FA6A0" w14:textId="77777777" w:rsidTr="00BB40E1">
        <w:tblPrEx>
          <w:tblBorders>
            <w:insideH w:val="none" w:sz="0" w:space="0" w:color="auto"/>
            <w:insideV w:val="none" w:sz="0" w:space="0" w:color="auto"/>
          </w:tblBorders>
        </w:tblPrEx>
        <w:trPr>
          <w:trHeight w:val="57"/>
        </w:trPr>
        <w:tc>
          <w:tcPr>
            <w:tcW w:w="10206" w:type="dxa"/>
            <w:gridSpan w:val="7"/>
            <w:tcBorders>
              <w:top w:val="nil"/>
              <w:left w:val="single" w:sz="4" w:space="0" w:color="auto"/>
              <w:bottom w:val="nil"/>
              <w:right w:val="single" w:sz="4" w:space="0" w:color="auto"/>
            </w:tcBorders>
          </w:tcPr>
          <w:p w14:paraId="3362E59E" w14:textId="77777777" w:rsidR="008C4477" w:rsidRPr="002E2775" w:rsidRDefault="008C4477" w:rsidP="002F0C58">
            <w:pPr>
              <w:rPr>
                <w:rFonts w:asciiTheme="minorHAnsi" w:hAnsiTheme="minorHAnsi" w:cstheme="minorHAnsi"/>
              </w:rPr>
            </w:pPr>
          </w:p>
        </w:tc>
      </w:tr>
      <w:tr w:rsidR="008C4477" w:rsidRPr="002E2775" w14:paraId="27326AFA" w14:textId="77777777" w:rsidTr="00BB40E1">
        <w:tblPrEx>
          <w:tblBorders>
            <w:insideH w:val="none" w:sz="0" w:space="0" w:color="auto"/>
            <w:insideV w:val="none" w:sz="0" w:space="0" w:color="auto"/>
          </w:tblBorders>
        </w:tblPrEx>
        <w:trPr>
          <w:trHeight w:val="454"/>
        </w:trPr>
        <w:tc>
          <w:tcPr>
            <w:tcW w:w="253" w:type="dxa"/>
            <w:tcBorders>
              <w:top w:val="nil"/>
              <w:left w:val="single" w:sz="4" w:space="0" w:color="auto"/>
              <w:bottom w:val="nil"/>
              <w:right w:val="nil"/>
            </w:tcBorders>
          </w:tcPr>
          <w:p w14:paraId="17784C3A" w14:textId="77777777" w:rsidR="008C4477" w:rsidRPr="002E2775" w:rsidRDefault="008C4477" w:rsidP="002F0C58">
            <w:pPr>
              <w:rPr>
                <w:rFonts w:asciiTheme="minorHAnsi" w:hAnsiTheme="minorHAnsi" w:cstheme="minorHAnsi"/>
              </w:rPr>
            </w:pPr>
            <w:bookmarkStart w:id="3" w:name="_Hlk94866461"/>
          </w:p>
        </w:tc>
        <w:tc>
          <w:tcPr>
            <w:tcW w:w="1488" w:type="dxa"/>
            <w:tcBorders>
              <w:top w:val="nil"/>
              <w:left w:val="nil"/>
              <w:bottom w:val="single" w:sz="4" w:space="0" w:color="auto"/>
              <w:right w:val="nil"/>
            </w:tcBorders>
            <w:vAlign w:val="bottom"/>
          </w:tcPr>
          <w:p w14:paraId="7D110989" w14:textId="77777777" w:rsidR="008C4477" w:rsidRPr="008D7B04" w:rsidRDefault="008C4477" w:rsidP="007158DC">
            <w:pPr>
              <w:jc w:val="center"/>
              <w:rPr>
                <w:rFonts w:ascii="Open Sans" w:hAnsi="Open Sans" w:cs="Open Sans"/>
                <w:sz w:val="20"/>
              </w:rPr>
            </w:pPr>
          </w:p>
        </w:tc>
        <w:tc>
          <w:tcPr>
            <w:tcW w:w="256" w:type="dxa"/>
            <w:tcBorders>
              <w:top w:val="nil"/>
              <w:left w:val="nil"/>
              <w:bottom w:val="nil"/>
              <w:right w:val="nil"/>
            </w:tcBorders>
            <w:vAlign w:val="bottom"/>
          </w:tcPr>
          <w:p w14:paraId="11A7BD04" w14:textId="77777777" w:rsidR="008C4477" w:rsidRPr="008D7B04" w:rsidRDefault="008C4477" w:rsidP="007158DC">
            <w:pPr>
              <w:jc w:val="center"/>
              <w:rPr>
                <w:rFonts w:ascii="Open Sans" w:hAnsi="Open Sans" w:cs="Open Sans"/>
                <w:sz w:val="20"/>
              </w:rPr>
            </w:pPr>
          </w:p>
        </w:tc>
        <w:tc>
          <w:tcPr>
            <w:tcW w:w="5233" w:type="dxa"/>
            <w:tcBorders>
              <w:top w:val="nil"/>
              <w:left w:val="nil"/>
              <w:bottom w:val="single" w:sz="4" w:space="0" w:color="auto"/>
              <w:right w:val="nil"/>
            </w:tcBorders>
            <w:vAlign w:val="bottom"/>
          </w:tcPr>
          <w:p w14:paraId="6B0AF9D3" w14:textId="77777777" w:rsidR="008C4477" w:rsidRPr="008D7B04" w:rsidRDefault="008C4477" w:rsidP="007158DC">
            <w:pPr>
              <w:jc w:val="center"/>
              <w:rPr>
                <w:rFonts w:ascii="Open Sans" w:hAnsi="Open Sans" w:cs="Open Sans"/>
                <w:sz w:val="20"/>
              </w:rPr>
            </w:pPr>
          </w:p>
        </w:tc>
        <w:tc>
          <w:tcPr>
            <w:tcW w:w="987" w:type="dxa"/>
            <w:tcBorders>
              <w:top w:val="nil"/>
              <w:left w:val="nil"/>
              <w:bottom w:val="nil"/>
              <w:right w:val="nil"/>
            </w:tcBorders>
            <w:vAlign w:val="bottom"/>
          </w:tcPr>
          <w:p w14:paraId="1F1EF669" w14:textId="77777777" w:rsidR="008C4477" w:rsidRPr="008D7B04" w:rsidRDefault="008C4477" w:rsidP="007158DC">
            <w:pPr>
              <w:jc w:val="center"/>
              <w:rPr>
                <w:rFonts w:ascii="Open Sans" w:hAnsi="Open Sans" w:cs="Open Sans"/>
                <w:sz w:val="20"/>
              </w:rPr>
            </w:pPr>
          </w:p>
        </w:tc>
        <w:tc>
          <w:tcPr>
            <w:tcW w:w="1706" w:type="dxa"/>
            <w:tcBorders>
              <w:top w:val="nil"/>
              <w:left w:val="nil"/>
              <w:bottom w:val="single" w:sz="4" w:space="0" w:color="auto"/>
              <w:right w:val="nil"/>
            </w:tcBorders>
            <w:vAlign w:val="bottom"/>
          </w:tcPr>
          <w:p w14:paraId="01DFDD36" w14:textId="77777777" w:rsidR="008C4477" w:rsidRPr="008D7B04" w:rsidRDefault="008C4477" w:rsidP="007158DC">
            <w:pPr>
              <w:jc w:val="center"/>
              <w:rPr>
                <w:rFonts w:ascii="Open Sans" w:hAnsi="Open Sans" w:cs="Open Sans"/>
                <w:sz w:val="20"/>
              </w:rPr>
            </w:pPr>
          </w:p>
        </w:tc>
        <w:tc>
          <w:tcPr>
            <w:tcW w:w="283" w:type="dxa"/>
            <w:tcBorders>
              <w:top w:val="nil"/>
              <w:left w:val="nil"/>
              <w:bottom w:val="nil"/>
              <w:right w:val="single" w:sz="4" w:space="0" w:color="auto"/>
            </w:tcBorders>
          </w:tcPr>
          <w:p w14:paraId="0436038A" w14:textId="77777777" w:rsidR="008C4477" w:rsidRPr="002E2775" w:rsidRDefault="008C4477" w:rsidP="002F0C58">
            <w:pPr>
              <w:rPr>
                <w:rFonts w:asciiTheme="minorHAnsi" w:hAnsiTheme="minorHAnsi" w:cstheme="minorHAnsi"/>
              </w:rPr>
            </w:pPr>
          </w:p>
        </w:tc>
      </w:tr>
      <w:tr w:rsidR="007158DC" w:rsidRPr="002E2775" w14:paraId="06E7729D" w14:textId="77777777" w:rsidTr="00BB40E1">
        <w:tblPrEx>
          <w:tblBorders>
            <w:insideH w:val="none" w:sz="0" w:space="0" w:color="auto"/>
            <w:insideV w:val="none" w:sz="0" w:space="0" w:color="auto"/>
          </w:tblBorders>
        </w:tblPrEx>
        <w:tc>
          <w:tcPr>
            <w:tcW w:w="253" w:type="dxa"/>
            <w:tcBorders>
              <w:top w:val="nil"/>
              <w:left w:val="single" w:sz="4" w:space="0" w:color="auto"/>
              <w:bottom w:val="nil"/>
              <w:right w:val="nil"/>
            </w:tcBorders>
          </w:tcPr>
          <w:p w14:paraId="064568DD" w14:textId="77777777" w:rsidR="007158DC" w:rsidRPr="002E2775" w:rsidRDefault="007158DC" w:rsidP="007158DC">
            <w:pPr>
              <w:rPr>
                <w:rFonts w:asciiTheme="minorHAnsi" w:hAnsiTheme="minorHAnsi" w:cstheme="minorHAnsi"/>
              </w:rPr>
            </w:pPr>
          </w:p>
        </w:tc>
        <w:tc>
          <w:tcPr>
            <w:tcW w:w="1488" w:type="dxa"/>
            <w:tcBorders>
              <w:top w:val="single" w:sz="4" w:space="0" w:color="auto"/>
              <w:left w:val="nil"/>
              <w:bottom w:val="nil"/>
              <w:right w:val="nil"/>
            </w:tcBorders>
          </w:tcPr>
          <w:p w14:paraId="2FD49531" w14:textId="59E2B33F" w:rsidR="007158DC" w:rsidRPr="008D7B04" w:rsidRDefault="007158DC" w:rsidP="007158DC">
            <w:pPr>
              <w:jc w:val="center"/>
              <w:rPr>
                <w:rFonts w:ascii="Open Sans" w:hAnsi="Open Sans" w:cs="Open Sans"/>
                <w:sz w:val="20"/>
              </w:rPr>
            </w:pPr>
            <w:r w:rsidRPr="00C8767D">
              <w:rPr>
                <w:rFonts w:ascii="Open Sans" w:hAnsi="Open Sans" w:cs="Open Sans"/>
                <w:sz w:val="16"/>
                <w:szCs w:val="16"/>
              </w:rPr>
              <w:t>(parašas)</w:t>
            </w:r>
          </w:p>
        </w:tc>
        <w:tc>
          <w:tcPr>
            <w:tcW w:w="256" w:type="dxa"/>
            <w:tcBorders>
              <w:top w:val="nil"/>
              <w:left w:val="nil"/>
              <w:bottom w:val="nil"/>
              <w:right w:val="nil"/>
            </w:tcBorders>
          </w:tcPr>
          <w:p w14:paraId="096C4767" w14:textId="77777777" w:rsidR="007158DC" w:rsidRPr="008D7B04" w:rsidRDefault="007158DC" w:rsidP="007158DC">
            <w:pPr>
              <w:jc w:val="center"/>
              <w:rPr>
                <w:rFonts w:ascii="Open Sans" w:hAnsi="Open Sans" w:cs="Open Sans"/>
                <w:sz w:val="20"/>
              </w:rPr>
            </w:pPr>
          </w:p>
        </w:tc>
        <w:tc>
          <w:tcPr>
            <w:tcW w:w="5233" w:type="dxa"/>
            <w:tcBorders>
              <w:top w:val="single" w:sz="4" w:space="0" w:color="auto"/>
              <w:left w:val="nil"/>
              <w:bottom w:val="nil"/>
              <w:right w:val="nil"/>
            </w:tcBorders>
          </w:tcPr>
          <w:p w14:paraId="19FC02A7" w14:textId="69034FA0" w:rsidR="007158DC" w:rsidRPr="008D7B04" w:rsidRDefault="007158DC" w:rsidP="007158DC">
            <w:pPr>
              <w:jc w:val="center"/>
              <w:rPr>
                <w:rFonts w:ascii="Open Sans" w:hAnsi="Open Sans" w:cs="Open Sans"/>
                <w:sz w:val="20"/>
              </w:rPr>
            </w:pPr>
            <w:r w:rsidRPr="00C8767D">
              <w:rPr>
                <w:rFonts w:ascii="Open Sans" w:hAnsi="Open Sans" w:cs="Open Sans"/>
                <w:sz w:val="16"/>
                <w:szCs w:val="16"/>
              </w:rPr>
              <w:t>(</w:t>
            </w:r>
            <w:r>
              <w:rPr>
                <w:rFonts w:ascii="Open Sans" w:hAnsi="Open Sans" w:cs="Open Sans"/>
                <w:sz w:val="16"/>
                <w:szCs w:val="16"/>
              </w:rPr>
              <w:t>pareiškėjo</w:t>
            </w:r>
            <w:r w:rsidRPr="00C8767D">
              <w:rPr>
                <w:rFonts w:ascii="Open Sans" w:hAnsi="Open Sans" w:cs="Open Sans"/>
                <w:sz w:val="16"/>
                <w:szCs w:val="16"/>
              </w:rPr>
              <w:t>/vadovo, vardas, pavardė)</w:t>
            </w:r>
          </w:p>
        </w:tc>
        <w:tc>
          <w:tcPr>
            <w:tcW w:w="987" w:type="dxa"/>
            <w:tcBorders>
              <w:top w:val="nil"/>
              <w:left w:val="nil"/>
              <w:bottom w:val="nil"/>
              <w:right w:val="nil"/>
            </w:tcBorders>
          </w:tcPr>
          <w:p w14:paraId="73FE780A" w14:textId="77777777" w:rsidR="007158DC" w:rsidRPr="008D7B04" w:rsidRDefault="007158DC" w:rsidP="007158DC">
            <w:pPr>
              <w:jc w:val="center"/>
              <w:rPr>
                <w:rFonts w:ascii="Open Sans" w:hAnsi="Open Sans" w:cs="Open Sans"/>
                <w:sz w:val="20"/>
              </w:rPr>
            </w:pPr>
          </w:p>
        </w:tc>
        <w:tc>
          <w:tcPr>
            <w:tcW w:w="1706" w:type="dxa"/>
            <w:tcBorders>
              <w:top w:val="single" w:sz="4" w:space="0" w:color="auto"/>
              <w:left w:val="nil"/>
              <w:bottom w:val="nil"/>
              <w:right w:val="nil"/>
            </w:tcBorders>
          </w:tcPr>
          <w:p w14:paraId="044FFA64" w14:textId="3F12A1DD" w:rsidR="007158DC" w:rsidRPr="008D7B04" w:rsidRDefault="007158DC" w:rsidP="007158DC">
            <w:pPr>
              <w:jc w:val="center"/>
              <w:rPr>
                <w:rFonts w:ascii="Open Sans" w:hAnsi="Open Sans" w:cs="Open Sans"/>
                <w:sz w:val="20"/>
              </w:rPr>
            </w:pPr>
            <w:r w:rsidRPr="00C8767D">
              <w:rPr>
                <w:rFonts w:ascii="Open Sans" w:hAnsi="Open Sans" w:cs="Open Sans"/>
                <w:sz w:val="16"/>
                <w:szCs w:val="16"/>
              </w:rPr>
              <w:t>(data)</w:t>
            </w:r>
          </w:p>
        </w:tc>
        <w:tc>
          <w:tcPr>
            <w:tcW w:w="283" w:type="dxa"/>
            <w:tcBorders>
              <w:top w:val="nil"/>
              <w:left w:val="nil"/>
              <w:bottom w:val="nil"/>
              <w:right w:val="single" w:sz="4" w:space="0" w:color="auto"/>
            </w:tcBorders>
          </w:tcPr>
          <w:p w14:paraId="0B459164" w14:textId="77777777" w:rsidR="007158DC" w:rsidRPr="002E2775" w:rsidRDefault="007158DC" w:rsidP="007158DC">
            <w:pPr>
              <w:rPr>
                <w:rFonts w:asciiTheme="minorHAnsi" w:hAnsiTheme="minorHAnsi" w:cstheme="minorHAnsi"/>
              </w:rPr>
            </w:pPr>
          </w:p>
        </w:tc>
      </w:tr>
      <w:tr w:rsidR="007158DC" w:rsidRPr="002E2775" w14:paraId="69DE43C4" w14:textId="77777777" w:rsidTr="00BB40E1">
        <w:tblPrEx>
          <w:tblBorders>
            <w:insideH w:val="none" w:sz="0" w:space="0" w:color="auto"/>
            <w:insideV w:val="none" w:sz="0" w:space="0" w:color="auto"/>
          </w:tblBorders>
        </w:tblPrEx>
        <w:trPr>
          <w:trHeight w:val="624"/>
        </w:trPr>
        <w:tc>
          <w:tcPr>
            <w:tcW w:w="253" w:type="dxa"/>
            <w:tcBorders>
              <w:top w:val="nil"/>
              <w:left w:val="single" w:sz="4" w:space="0" w:color="auto"/>
              <w:bottom w:val="nil"/>
              <w:right w:val="nil"/>
            </w:tcBorders>
          </w:tcPr>
          <w:p w14:paraId="0AAD1339" w14:textId="77777777" w:rsidR="007158DC" w:rsidRPr="002E2775" w:rsidRDefault="007158DC" w:rsidP="007158DC">
            <w:pPr>
              <w:rPr>
                <w:rFonts w:asciiTheme="minorHAnsi" w:hAnsiTheme="minorHAnsi" w:cstheme="minorHAnsi"/>
              </w:rPr>
            </w:pPr>
          </w:p>
        </w:tc>
        <w:tc>
          <w:tcPr>
            <w:tcW w:w="1488" w:type="dxa"/>
            <w:tcBorders>
              <w:top w:val="nil"/>
              <w:left w:val="nil"/>
              <w:bottom w:val="single" w:sz="4" w:space="0" w:color="auto"/>
              <w:right w:val="nil"/>
            </w:tcBorders>
            <w:vAlign w:val="bottom"/>
          </w:tcPr>
          <w:p w14:paraId="2CC7397D" w14:textId="77777777" w:rsidR="007158DC" w:rsidRPr="008D7B04" w:rsidRDefault="007158DC" w:rsidP="007158DC">
            <w:pPr>
              <w:jc w:val="center"/>
              <w:rPr>
                <w:rFonts w:ascii="Open Sans" w:hAnsi="Open Sans" w:cs="Open Sans"/>
                <w:sz w:val="20"/>
              </w:rPr>
            </w:pPr>
          </w:p>
        </w:tc>
        <w:tc>
          <w:tcPr>
            <w:tcW w:w="256" w:type="dxa"/>
            <w:tcBorders>
              <w:top w:val="nil"/>
              <w:left w:val="nil"/>
              <w:bottom w:val="nil"/>
              <w:right w:val="nil"/>
            </w:tcBorders>
            <w:vAlign w:val="bottom"/>
          </w:tcPr>
          <w:p w14:paraId="71F54AB2" w14:textId="77777777" w:rsidR="007158DC" w:rsidRPr="008D7B04" w:rsidRDefault="007158DC" w:rsidP="007158DC">
            <w:pPr>
              <w:jc w:val="center"/>
              <w:rPr>
                <w:rFonts w:ascii="Open Sans" w:hAnsi="Open Sans" w:cs="Open Sans"/>
                <w:sz w:val="20"/>
              </w:rPr>
            </w:pPr>
          </w:p>
        </w:tc>
        <w:tc>
          <w:tcPr>
            <w:tcW w:w="5233" w:type="dxa"/>
            <w:tcBorders>
              <w:top w:val="nil"/>
              <w:left w:val="nil"/>
              <w:bottom w:val="single" w:sz="4" w:space="0" w:color="auto"/>
              <w:right w:val="nil"/>
            </w:tcBorders>
            <w:vAlign w:val="bottom"/>
          </w:tcPr>
          <w:p w14:paraId="6A3F8A25" w14:textId="77777777" w:rsidR="007158DC" w:rsidRPr="008D7B04" w:rsidRDefault="007158DC" w:rsidP="007158DC">
            <w:pPr>
              <w:jc w:val="center"/>
              <w:rPr>
                <w:rFonts w:ascii="Open Sans" w:hAnsi="Open Sans" w:cs="Open Sans"/>
                <w:sz w:val="20"/>
              </w:rPr>
            </w:pPr>
          </w:p>
        </w:tc>
        <w:tc>
          <w:tcPr>
            <w:tcW w:w="987" w:type="dxa"/>
            <w:tcBorders>
              <w:top w:val="nil"/>
              <w:left w:val="nil"/>
              <w:bottom w:val="nil"/>
              <w:right w:val="nil"/>
            </w:tcBorders>
            <w:vAlign w:val="bottom"/>
          </w:tcPr>
          <w:p w14:paraId="22A39478" w14:textId="77777777" w:rsidR="007158DC" w:rsidRPr="008D7B04" w:rsidRDefault="007158DC" w:rsidP="007158DC">
            <w:pPr>
              <w:jc w:val="center"/>
              <w:rPr>
                <w:rFonts w:ascii="Open Sans" w:hAnsi="Open Sans" w:cs="Open Sans"/>
                <w:sz w:val="20"/>
              </w:rPr>
            </w:pPr>
          </w:p>
        </w:tc>
        <w:tc>
          <w:tcPr>
            <w:tcW w:w="1706" w:type="dxa"/>
            <w:tcBorders>
              <w:top w:val="nil"/>
              <w:left w:val="nil"/>
              <w:bottom w:val="single" w:sz="4" w:space="0" w:color="auto"/>
              <w:right w:val="nil"/>
            </w:tcBorders>
            <w:vAlign w:val="bottom"/>
          </w:tcPr>
          <w:p w14:paraId="78839010" w14:textId="77777777" w:rsidR="007158DC" w:rsidRPr="008D7B04" w:rsidRDefault="007158DC" w:rsidP="007158DC">
            <w:pPr>
              <w:jc w:val="center"/>
              <w:rPr>
                <w:rFonts w:ascii="Open Sans" w:hAnsi="Open Sans" w:cs="Open Sans"/>
                <w:sz w:val="20"/>
              </w:rPr>
            </w:pPr>
          </w:p>
        </w:tc>
        <w:tc>
          <w:tcPr>
            <w:tcW w:w="283" w:type="dxa"/>
            <w:tcBorders>
              <w:top w:val="nil"/>
              <w:left w:val="nil"/>
              <w:bottom w:val="nil"/>
              <w:right w:val="single" w:sz="4" w:space="0" w:color="auto"/>
            </w:tcBorders>
          </w:tcPr>
          <w:p w14:paraId="6A3AB929" w14:textId="77777777" w:rsidR="007158DC" w:rsidRPr="002E2775" w:rsidRDefault="007158DC" w:rsidP="007158DC">
            <w:pPr>
              <w:rPr>
                <w:rFonts w:asciiTheme="minorHAnsi" w:hAnsiTheme="minorHAnsi" w:cstheme="minorHAnsi"/>
              </w:rPr>
            </w:pPr>
          </w:p>
        </w:tc>
      </w:tr>
      <w:tr w:rsidR="007158DC" w:rsidRPr="002E2775" w14:paraId="36A056FF" w14:textId="77777777" w:rsidTr="007158DC">
        <w:tblPrEx>
          <w:tblBorders>
            <w:insideH w:val="none" w:sz="0" w:space="0" w:color="auto"/>
            <w:insideV w:val="none" w:sz="0" w:space="0" w:color="auto"/>
          </w:tblBorders>
        </w:tblPrEx>
        <w:tc>
          <w:tcPr>
            <w:tcW w:w="253" w:type="dxa"/>
            <w:tcBorders>
              <w:top w:val="nil"/>
              <w:right w:val="nil"/>
            </w:tcBorders>
          </w:tcPr>
          <w:p w14:paraId="19BF2986" w14:textId="77777777" w:rsidR="007158DC" w:rsidRPr="002E2775" w:rsidRDefault="007158DC" w:rsidP="007158DC">
            <w:pPr>
              <w:rPr>
                <w:rFonts w:asciiTheme="minorHAnsi" w:hAnsiTheme="minorHAnsi" w:cstheme="minorHAnsi"/>
              </w:rPr>
            </w:pPr>
          </w:p>
        </w:tc>
        <w:tc>
          <w:tcPr>
            <w:tcW w:w="1488" w:type="dxa"/>
            <w:tcBorders>
              <w:top w:val="single" w:sz="4" w:space="0" w:color="auto"/>
              <w:left w:val="nil"/>
              <w:bottom w:val="nil"/>
              <w:right w:val="nil"/>
            </w:tcBorders>
          </w:tcPr>
          <w:p w14:paraId="55A8BF83" w14:textId="77777777" w:rsidR="007158DC" w:rsidRPr="00C8767D" w:rsidRDefault="007158DC" w:rsidP="007158DC">
            <w:pPr>
              <w:jc w:val="center"/>
              <w:rPr>
                <w:rFonts w:ascii="Open Sans" w:hAnsi="Open Sans" w:cs="Open Sans"/>
                <w:sz w:val="16"/>
                <w:szCs w:val="16"/>
              </w:rPr>
            </w:pPr>
            <w:r w:rsidRPr="00C8767D">
              <w:rPr>
                <w:rFonts w:ascii="Open Sans" w:hAnsi="Open Sans" w:cs="Open Sans"/>
                <w:sz w:val="16"/>
                <w:szCs w:val="16"/>
              </w:rPr>
              <w:t>(parašas)</w:t>
            </w:r>
          </w:p>
        </w:tc>
        <w:tc>
          <w:tcPr>
            <w:tcW w:w="256" w:type="dxa"/>
            <w:tcBorders>
              <w:top w:val="nil"/>
              <w:left w:val="nil"/>
              <w:bottom w:val="nil"/>
              <w:right w:val="nil"/>
            </w:tcBorders>
          </w:tcPr>
          <w:p w14:paraId="45C7E985" w14:textId="77777777" w:rsidR="007158DC" w:rsidRPr="00C8767D" w:rsidRDefault="007158DC" w:rsidP="007158DC">
            <w:pPr>
              <w:rPr>
                <w:rFonts w:ascii="Open Sans" w:hAnsi="Open Sans" w:cs="Open Sans"/>
                <w:sz w:val="16"/>
                <w:szCs w:val="16"/>
              </w:rPr>
            </w:pPr>
          </w:p>
        </w:tc>
        <w:tc>
          <w:tcPr>
            <w:tcW w:w="5233" w:type="dxa"/>
            <w:tcBorders>
              <w:top w:val="single" w:sz="4" w:space="0" w:color="auto"/>
              <w:left w:val="nil"/>
              <w:bottom w:val="nil"/>
              <w:right w:val="nil"/>
            </w:tcBorders>
          </w:tcPr>
          <w:p w14:paraId="2156607F" w14:textId="77777777" w:rsidR="007158DC" w:rsidRPr="00C8767D" w:rsidRDefault="007158DC" w:rsidP="007158DC">
            <w:pPr>
              <w:jc w:val="center"/>
              <w:rPr>
                <w:rFonts w:ascii="Open Sans" w:hAnsi="Open Sans" w:cs="Open Sans"/>
                <w:sz w:val="16"/>
                <w:szCs w:val="16"/>
              </w:rPr>
            </w:pPr>
            <w:r w:rsidRPr="00C8767D">
              <w:rPr>
                <w:rFonts w:ascii="Open Sans" w:hAnsi="Open Sans" w:cs="Open Sans"/>
                <w:sz w:val="16"/>
                <w:szCs w:val="16"/>
              </w:rPr>
              <w:t>(įgalioto/atsakingo asmens, vardas, pavardė)</w:t>
            </w:r>
          </w:p>
        </w:tc>
        <w:tc>
          <w:tcPr>
            <w:tcW w:w="987" w:type="dxa"/>
            <w:tcBorders>
              <w:top w:val="nil"/>
              <w:left w:val="nil"/>
              <w:bottom w:val="nil"/>
              <w:right w:val="nil"/>
            </w:tcBorders>
          </w:tcPr>
          <w:p w14:paraId="09C09F10" w14:textId="77777777" w:rsidR="007158DC" w:rsidRPr="00C8767D" w:rsidRDefault="007158DC" w:rsidP="007158DC">
            <w:pPr>
              <w:rPr>
                <w:rFonts w:ascii="Open Sans" w:hAnsi="Open Sans" w:cs="Open Sans"/>
                <w:sz w:val="16"/>
                <w:szCs w:val="16"/>
              </w:rPr>
            </w:pPr>
          </w:p>
        </w:tc>
        <w:tc>
          <w:tcPr>
            <w:tcW w:w="1706" w:type="dxa"/>
            <w:tcBorders>
              <w:top w:val="single" w:sz="4" w:space="0" w:color="auto"/>
              <w:left w:val="nil"/>
              <w:bottom w:val="nil"/>
              <w:right w:val="nil"/>
            </w:tcBorders>
          </w:tcPr>
          <w:p w14:paraId="3DA2E1C2" w14:textId="77777777" w:rsidR="007158DC" w:rsidRPr="00C8767D" w:rsidRDefault="007158DC" w:rsidP="007158DC">
            <w:pPr>
              <w:jc w:val="center"/>
              <w:rPr>
                <w:rFonts w:ascii="Open Sans" w:hAnsi="Open Sans" w:cs="Open Sans"/>
                <w:sz w:val="16"/>
                <w:szCs w:val="16"/>
              </w:rPr>
            </w:pPr>
            <w:r w:rsidRPr="00C8767D">
              <w:rPr>
                <w:rFonts w:ascii="Open Sans" w:hAnsi="Open Sans" w:cs="Open Sans"/>
                <w:sz w:val="16"/>
                <w:szCs w:val="16"/>
              </w:rPr>
              <w:t>(data)</w:t>
            </w:r>
          </w:p>
        </w:tc>
        <w:tc>
          <w:tcPr>
            <w:tcW w:w="283" w:type="dxa"/>
            <w:tcBorders>
              <w:top w:val="nil"/>
              <w:left w:val="nil"/>
            </w:tcBorders>
          </w:tcPr>
          <w:p w14:paraId="2CBBAB1E" w14:textId="77777777" w:rsidR="007158DC" w:rsidRPr="002E2775" w:rsidRDefault="007158DC" w:rsidP="007158DC">
            <w:pPr>
              <w:rPr>
                <w:rFonts w:asciiTheme="minorHAnsi" w:hAnsiTheme="minorHAnsi" w:cstheme="minorHAnsi"/>
              </w:rPr>
            </w:pPr>
          </w:p>
        </w:tc>
      </w:tr>
      <w:tr w:rsidR="007158DC" w:rsidRPr="002E2775" w14:paraId="21BF1C02" w14:textId="77777777" w:rsidTr="00BB40E1">
        <w:tblPrEx>
          <w:tblBorders>
            <w:insideH w:val="none" w:sz="0" w:space="0" w:color="auto"/>
            <w:insideV w:val="none" w:sz="0" w:space="0" w:color="auto"/>
          </w:tblBorders>
        </w:tblPrEx>
        <w:tc>
          <w:tcPr>
            <w:tcW w:w="253" w:type="dxa"/>
            <w:tcBorders>
              <w:bottom w:val="single" w:sz="4" w:space="0" w:color="auto"/>
            </w:tcBorders>
          </w:tcPr>
          <w:p w14:paraId="403637D9" w14:textId="77777777" w:rsidR="007158DC" w:rsidRPr="002E2775" w:rsidRDefault="007158DC" w:rsidP="007158DC">
            <w:pPr>
              <w:rPr>
                <w:rFonts w:asciiTheme="minorHAnsi" w:hAnsiTheme="minorHAnsi" w:cstheme="minorHAnsi"/>
              </w:rPr>
            </w:pPr>
          </w:p>
        </w:tc>
        <w:tc>
          <w:tcPr>
            <w:tcW w:w="1488" w:type="dxa"/>
            <w:tcBorders>
              <w:top w:val="nil"/>
              <w:bottom w:val="single" w:sz="4" w:space="0" w:color="auto"/>
            </w:tcBorders>
          </w:tcPr>
          <w:p w14:paraId="7B09570C" w14:textId="77777777" w:rsidR="007158DC" w:rsidRPr="008D7B04" w:rsidRDefault="007158DC" w:rsidP="007158DC">
            <w:pPr>
              <w:rPr>
                <w:rFonts w:ascii="Open Sans" w:hAnsi="Open Sans" w:cs="Open Sans"/>
                <w:sz w:val="20"/>
              </w:rPr>
            </w:pPr>
          </w:p>
        </w:tc>
        <w:tc>
          <w:tcPr>
            <w:tcW w:w="256" w:type="dxa"/>
            <w:tcBorders>
              <w:top w:val="nil"/>
              <w:bottom w:val="single" w:sz="4" w:space="0" w:color="auto"/>
            </w:tcBorders>
          </w:tcPr>
          <w:p w14:paraId="305D51AF" w14:textId="77777777" w:rsidR="007158DC" w:rsidRPr="008D7B04" w:rsidRDefault="007158DC" w:rsidP="007158DC">
            <w:pPr>
              <w:rPr>
                <w:rFonts w:ascii="Open Sans" w:hAnsi="Open Sans" w:cs="Open Sans"/>
                <w:sz w:val="20"/>
              </w:rPr>
            </w:pPr>
          </w:p>
        </w:tc>
        <w:tc>
          <w:tcPr>
            <w:tcW w:w="5233" w:type="dxa"/>
            <w:tcBorders>
              <w:top w:val="nil"/>
              <w:bottom w:val="single" w:sz="4" w:space="0" w:color="auto"/>
            </w:tcBorders>
          </w:tcPr>
          <w:p w14:paraId="071376D4" w14:textId="77777777" w:rsidR="007158DC" w:rsidRPr="008D7B04" w:rsidRDefault="007158DC" w:rsidP="007158DC">
            <w:pPr>
              <w:rPr>
                <w:rFonts w:ascii="Open Sans" w:hAnsi="Open Sans" w:cs="Open Sans"/>
                <w:sz w:val="20"/>
              </w:rPr>
            </w:pPr>
          </w:p>
        </w:tc>
        <w:tc>
          <w:tcPr>
            <w:tcW w:w="987" w:type="dxa"/>
            <w:tcBorders>
              <w:top w:val="nil"/>
              <w:bottom w:val="single" w:sz="4" w:space="0" w:color="auto"/>
            </w:tcBorders>
          </w:tcPr>
          <w:p w14:paraId="10C244BD" w14:textId="77777777" w:rsidR="007158DC" w:rsidRPr="008D7B04" w:rsidRDefault="007158DC" w:rsidP="007158DC">
            <w:pPr>
              <w:rPr>
                <w:rFonts w:ascii="Open Sans" w:hAnsi="Open Sans" w:cs="Open Sans"/>
                <w:sz w:val="20"/>
              </w:rPr>
            </w:pPr>
          </w:p>
        </w:tc>
        <w:tc>
          <w:tcPr>
            <w:tcW w:w="1706" w:type="dxa"/>
            <w:tcBorders>
              <w:top w:val="nil"/>
              <w:bottom w:val="single" w:sz="4" w:space="0" w:color="auto"/>
            </w:tcBorders>
          </w:tcPr>
          <w:p w14:paraId="07D3B019" w14:textId="77777777" w:rsidR="007158DC" w:rsidRPr="008D7B04" w:rsidRDefault="007158DC" w:rsidP="007158DC">
            <w:pPr>
              <w:rPr>
                <w:rFonts w:ascii="Open Sans" w:hAnsi="Open Sans" w:cs="Open Sans"/>
                <w:sz w:val="20"/>
              </w:rPr>
            </w:pPr>
          </w:p>
        </w:tc>
        <w:tc>
          <w:tcPr>
            <w:tcW w:w="283" w:type="dxa"/>
            <w:tcBorders>
              <w:bottom w:val="single" w:sz="4" w:space="0" w:color="auto"/>
            </w:tcBorders>
          </w:tcPr>
          <w:p w14:paraId="5F1773B7" w14:textId="77777777" w:rsidR="007158DC" w:rsidRPr="002E2775" w:rsidRDefault="007158DC" w:rsidP="007158DC">
            <w:pPr>
              <w:rPr>
                <w:rFonts w:asciiTheme="minorHAnsi" w:hAnsiTheme="minorHAnsi" w:cstheme="minorHAnsi"/>
              </w:rPr>
            </w:pPr>
          </w:p>
        </w:tc>
      </w:tr>
      <w:bookmarkEnd w:id="3"/>
    </w:tbl>
    <w:p w14:paraId="6EA306C2" w14:textId="77777777" w:rsidR="00E26AC7" w:rsidRPr="00E26AC7" w:rsidRDefault="00E26AC7" w:rsidP="00E26AC7">
      <w:pPr>
        <w:tabs>
          <w:tab w:val="left" w:pos="4017"/>
        </w:tabs>
      </w:pPr>
    </w:p>
    <w:sectPr w:rsidR="00E26AC7" w:rsidRPr="00E26AC7" w:rsidSect="00480932">
      <w:headerReference w:type="default" r:id="rId7"/>
      <w:footerReference w:type="even" r:id="rId8"/>
      <w:footerReference w:type="default" r:id="rId9"/>
      <w:pgSz w:w="11906" w:h="16838" w:code="9"/>
      <w:pgMar w:top="486" w:right="851" w:bottom="180" w:left="1134" w:header="539"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18E36" w14:textId="77777777" w:rsidR="000A76C8" w:rsidRDefault="000A76C8">
      <w:r>
        <w:separator/>
      </w:r>
    </w:p>
  </w:endnote>
  <w:endnote w:type="continuationSeparator" w:id="0">
    <w:p w14:paraId="2C65E086" w14:textId="77777777" w:rsidR="000A76C8" w:rsidRDefault="000A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arlow">
    <w:panose1 w:val="00000500000000000000"/>
    <w:charset w:val="BA"/>
    <w:family w:val="auto"/>
    <w:pitch w:val="variable"/>
    <w:sig w:usb0="20000007" w:usb1="00000000" w:usb2="00000000" w:usb3="00000000" w:csb0="00000193" w:csb1="00000000"/>
  </w:font>
  <w:font w:name="Open Sans">
    <w:panose1 w:val="00000000000000000000"/>
    <w:charset w:val="BA"/>
    <w:family w:val="auto"/>
    <w:pitch w:val="variable"/>
    <w:sig w:usb0="E00002FF" w:usb1="4000201B" w:usb2="00000028"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2FCD" w14:textId="77777777" w:rsidR="00480932" w:rsidRPr="00E26AC7" w:rsidRDefault="00480932" w:rsidP="00480932">
    <w:pPr>
      <w:pStyle w:val="Footer"/>
      <w:jc w:val="center"/>
      <w:rPr>
        <w:rFonts w:ascii="Open Sans" w:hAnsi="Open Sans" w:cs="Open Sans"/>
        <w:sz w:val="16"/>
        <w:szCs w:val="16"/>
      </w:rPr>
    </w:pPr>
    <w:r>
      <w:rPr>
        <w:rFonts w:ascii="Open Sans" w:hAnsi="Open Sans" w:cs="Open Sans"/>
        <w:sz w:val="16"/>
        <w:szCs w:val="16"/>
      </w:rPr>
      <w:t>2</w:t>
    </w:r>
    <w:r w:rsidRPr="00E26AC7">
      <w:rPr>
        <w:rFonts w:ascii="Open Sans" w:hAnsi="Open Sans" w:cs="Open Sans"/>
        <w:sz w:val="16"/>
        <w:szCs w:val="16"/>
      </w:rPr>
      <w:t xml:space="preserve"> iš </w:t>
    </w:r>
    <w:r>
      <w:rPr>
        <w:rFonts w:ascii="Open Sans" w:hAnsi="Open Sans" w:cs="Open Sans"/>
        <w:sz w:val="16"/>
        <w:szCs w:val="16"/>
      </w:rPr>
      <w:t>2</w:t>
    </w:r>
  </w:p>
  <w:p w14:paraId="4958A550" w14:textId="465FFB3D" w:rsidR="00480932" w:rsidRPr="00E26AC7" w:rsidRDefault="00480932" w:rsidP="00480932">
    <w:pPr>
      <w:pStyle w:val="Footer"/>
      <w:jc w:val="center"/>
      <w:rPr>
        <w:rFonts w:ascii="Open Sans" w:hAnsi="Open Sans" w:cs="Open Sans"/>
        <w:sz w:val="16"/>
        <w:szCs w:val="16"/>
      </w:rPr>
    </w:pPr>
    <w:r w:rsidRPr="00E26AC7">
      <w:rPr>
        <w:rFonts w:ascii="Open Sans" w:hAnsi="Open Sans" w:cs="Open Sans"/>
        <w:sz w:val="16"/>
        <w:szCs w:val="16"/>
      </w:rPr>
      <w:t>© VšĮ „Ekoagros“ 2022-</w:t>
    </w:r>
    <w:r w:rsidR="00D60718">
      <w:rPr>
        <w:rFonts w:ascii="Open Sans" w:hAnsi="Open Sans" w:cs="Open Sans"/>
        <w:sz w:val="16"/>
        <w:szCs w:val="16"/>
      </w:rPr>
      <w:t>0</w:t>
    </w:r>
    <w:r w:rsidR="006772DF">
      <w:rPr>
        <w:rFonts w:ascii="Open Sans" w:hAnsi="Open Sans" w:cs="Open Sans"/>
        <w:sz w:val="16"/>
        <w:szCs w:val="16"/>
      </w:rPr>
      <w:t>6-2</w:t>
    </w:r>
    <w:r w:rsidR="00BD7701">
      <w:rPr>
        <w:rFonts w:ascii="Open Sans" w:hAnsi="Open Sans" w:cs="Open Sans"/>
        <w:sz w:val="16"/>
        <w:szCs w:val="16"/>
      </w:rPr>
      <w:t>0</w:t>
    </w:r>
    <w:r w:rsidRPr="00E26AC7">
      <w:rPr>
        <w:rFonts w:ascii="Open Sans" w:hAnsi="Open Sans" w:cs="Open Sans"/>
        <w:sz w:val="16"/>
        <w:szCs w:val="16"/>
      </w:rPr>
      <w:t xml:space="preserve"> </w:t>
    </w:r>
  </w:p>
  <w:p w14:paraId="68CABFBB" w14:textId="77777777" w:rsidR="00956A0B" w:rsidRDefault="00956A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F62B" w14:textId="77777777" w:rsidR="00956A0B" w:rsidRPr="00E26AC7" w:rsidRDefault="00480932">
    <w:pPr>
      <w:pStyle w:val="Footer"/>
      <w:jc w:val="center"/>
      <w:rPr>
        <w:rFonts w:ascii="Open Sans" w:hAnsi="Open Sans" w:cs="Open Sans"/>
        <w:sz w:val="16"/>
        <w:szCs w:val="16"/>
      </w:rPr>
    </w:pPr>
    <w:r>
      <w:rPr>
        <w:rFonts w:ascii="Open Sans" w:hAnsi="Open Sans" w:cs="Open Sans"/>
        <w:sz w:val="16"/>
        <w:szCs w:val="16"/>
      </w:rPr>
      <w:t>1</w:t>
    </w:r>
    <w:r w:rsidR="00956A0B" w:rsidRPr="00E26AC7">
      <w:rPr>
        <w:rFonts w:ascii="Open Sans" w:hAnsi="Open Sans" w:cs="Open Sans"/>
        <w:sz w:val="16"/>
        <w:szCs w:val="16"/>
      </w:rPr>
      <w:t xml:space="preserve"> iš </w:t>
    </w:r>
    <w:r>
      <w:rPr>
        <w:rFonts w:ascii="Open Sans" w:hAnsi="Open Sans" w:cs="Open Sans"/>
        <w:sz w:val="16"/>
        <w:szCs w:val="16"/>
      </w:rPr>
      <w:t>2</w:t>
    </w:r>
  </w:p>
  <w:p w14:paraId="7E367502" w14:textId="5F77C746" w:rsidR="00956A0B" w:rsidRPr="00E26AC7" w:rsidRDefault="00956A0B">
    <w:pPr>
      <w:pStyle w:val="Footer"/>
      <w:jc w:val="center"/>
      <w:rPr>
        <w:rFonts w:ascii="Open Sans" w:hAnsi="Open Sans" w:cs="Open Sans"/>
        <w:sz w:val="16"/>
        <w:szCs w:val="16"/>
      </w:rPr>
    </w:pPr>
    <w:r w:rsidRPr="00E26AC7">
      <w:rPr>
        <w:rFonts w:ascii="Open Sans" w:hAnsi="Open Sans" w:cs="Open Sans"/>
        <w:sz w:val="16"/>
        <w:szCs w:val="16"/>
      </w:rPr>
      <w:t>© VšĮ „Ekoagros“</w:t>
    </w:r>
    <w:r w:rsidR="006A0690" w:rsidRPr="00E26AC7">
      <w:rPr>
        <w:rFonts w:ascii="Open Sans" w:hAnsi="Open Sans" w:cs="Open Sans"/>
        <w:sz w:val="16"/>
        <w:szCs w:val="16"/>
      </w:rPr>
      <w:t xml:space="preserve"> 20</w:t>
    </w:r>
    <w:r w:rsidR="008304B3" w:rsidRPr="00E26AC7">
      <w:rPr>
        <w:rFonts w:ascii="Open Sans" w:hAnsi="Open Sans" w:cs="Open Sans"/>
        <w:sz w:val="16"/>
        <w:szCs w:val="16"/>
      </w:rPr>
      <w:t>2</w:t>
    </w:r>
    <w:r w:rsidR="007D4D74" w:rsidRPr="00E26AC7">
      <w:rPr>
        <w:rFonts w:ascii="Open Sans" w:hAnsi="Open Sans" w:cs="Open Sans"/>
        <w:sz w:val="16"/>
        <w:szCs w:val="16"/>
      </w:rPr>
      <w:t>2</w:t>
    </w:r>
    <w:r w:rsidR="006A0690" w:rsidRPr="00E26AC7">
      <w:rPr>
        <w:rFonts w:ascii="Open Sans" w:hAnsi="Open Sans" w:cs="Open Sans"/>
        <w:sz w:val="16"/>
        <w:szCs w:val="16"/>
      </w:rPr>
      <w:t>-</w:t>
    </w:r>
    <w:r w:rsidR="00511AE0">
      <w:rPr>
        <w:rFonts w:ascii="Open Sans" w:hAnsi="Open Sans" w:cs="Open Sans"/>
        <w:sz w:val="16"/>
        <w:szCs w:val="16"/>
      </w:rPr>
      <w:t>06-2</w:t>
    </w:r>
    <w:r w:rsidR="00BD7701">
      <w:rPr>
        <w:rFonts w:ascii="Open Sans" w:hAnsi="Open Sans" w:cs="Open Sans"/>
        <w:sz w:val="16"/>
        <w:szCs w:val="16"/>
      </w:rPr>
      <w:t>0</w:t>
    </w:r>
    <w:r w:rsidRPr="00E26AC7">
      <w:rPr>
        <w:rFonts w:ascii="Open Sans" w:hAnsi="Open Sans" w:cs="Open San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A899F" w14:textId="77777777" w:rsidR="000A76C8" w:rsidRDefault="000A76C8">
      <w:r>
        <w:separator/>
      </w:r>
    </w:p>
  </w:footnote>
  <w:footnote w:type="continuationSeparator" w:id="0">
    <w:p w14:paraId="15F374DE" w14:textId="77777777" w:rsidR="000A76C8" w:rsidRDefault="000A7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252C2" w14:textId="77777777" w:rsidR="00F33EF1" w:rsidRPr="007D4D74" w:rsidRDefault="00F33EF1" w:rsidP="00F33EF1">
    <w:pPr>
      <w:pStyle w:val="Header"/>
      <w:rPr>
        <w:rFonts w:ascii="Open Sans" w:hAnsi="Open Sans" w:cs="Open Sans"/>
        <w:sz w:val="16"/>
      </w:rPr>
    </w:pPr>
    <w:r>
      <w:rPr>
        <w:rFonts w:ascii="Open Sans" w:hAnsi="Open Sans" w:cs="Open Sans"/>
        <w:sz w:val="1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4"/>
      <w:gridCol w:w="4957"/>
    </w:tblGrid>
    <w:tr w:rsidR="00F33EF1" w:rsidRPr="0094113E" w14:paraId="1039BF1B" w14:textId="77777777" w:rsidTr="0094113E">
      <w:tc>
        <w:tcPr>
          <w:tcW w:w="5068" w:type="dxa"/>
          <w:tcBorders>
            <w:top w:val="nil"/>
            <w:left w:val="nil"/>
            <w:bottom w:val="nil"/>
            <w:right w:val="nil"/>
          </w:tcBorders>
          <w:shd w:val="clear" w:color="auto" w:fill="auto"/>
        </w:tcPr>
        <w:p w14:paraId="481D80F7" w14:textId="7ADFDAA9" w:rsidR="00F33EF1" w:rsidRPr="0094113E" w:rsidRDefault="003F06D3" w:rsidP="00F33EF1">
          <w:pPr>
            <w:pStyle w:val="Header"/>
            <w:rPr>
              <w:rFonts w:ascii="Open Sans" w:hAnsi="Open Sans" w:cs="Open Sans"/>
              <w:sz w:val="16"/>
            </w:rPr>
          </w:pPr>
          <w:r w:rsidRPr="009E0C13">
            <w:rPr>
              <w:noProof/>
            </w:rPr>
            <w:drawing>
              <wp:inline distT="0" distB="0" distL="0" distR="0" wp14:anchorId="313F2CB6" wp14:editId="29674C1E">
                <wp:extent cx="822325" cy="4997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499745"/>
                        </a:xfrm>
                        <a:prstGeom prst="rect">
                          <a:avLst/>
                        </a:prstGeom>
                        <a:noFill/>
                        <a:ln>
                          <a:noFill/>
                        </a:ln>
                      </pic:spPr>
                    </pic:pic>
                  </a:graphicData>
                </a:graphic>
              </wp:inline>
            </w:drawing>
          </w:r>
        </w:p>
      </w:tc>
      <w:tc>
        <w:tcPr>
          <w:tcW w:w="5069" w:type="dxa"/>
          <w:tcBorders>
            <w:top w:val="nil"/>
            <w:left w:val="nil"/>
            <w:bottom w:val="nil"/>
            <w:right w:val="nil"/>
          </w:tcBorders>
          <w:shd w:val="clear" w:color="auto" w:fill="auto"/>
        </w:tcPr>
        <w:p w14:paraId="2EE96F2E" w14:textId="77777777" w:rsidR="00815513" w:rsidRPr="0094113E" w:rsidRDefault="00F33EF1" w:rsidP="0094113E">
          <w:pPr>
            <w:pStyle w:val="Header"/>
            <w:jc w:val="right"/>
            <w:rPr>
              <w:rFonts w:ascii="Open Sans" w:hAnsi="Open Sans" w:cs="Open Sans"/>
              <w:sz w:val="16"/>
            </w:rPr>
          </w:pPr>
          <w:r w:rsidRPr="0094113E">
            <w:rPr>
              <w:rFonts w:ascii="Open Sans" w:hAnsi="Open Sans" w:cs="Open Sans"/>
              <w:sz w:val="16"/>
            </w:rPr>
            <w:t>(</w:t>
          </w:r>
          <w:r w:rsidR="00E26AC7">
            <w:rPr>
              <w:rFonts w:ascii="Open Sans" w:hAnsi="Open Sans" w:cs="Open Sans"/>
              <w:sz w:val="16"/>
            </w:rPr>
            <w:t>NK-002</w:t>
          </w:r>
          <w:r w:rsidRPr="0094113E">
            <w:rPr>
              <w:rFonts w:ascii="Open Sans" w:hAnsi="Open Sans" w:cs="Open Sans"/>
              <w:sz w:val="16"/>
            </w:rPr>
            <w:t>)</w:t>
          </w:r>
        </w:p>
        <w:p w14:paraId="4C5AFD52" w14:textId="77777777" w:rsidR="00F33EF1" w:rsidRPr="0094113E" w:rsidRDefault="00F33EF1" w:rsidP="0094113E">
          <w:pPr>
            <w:pStyle w:val="Header"/>
            <w:jc w:val="right"/>
            <w:rPr>
              <w:rFonts w:ascii="Open Sans" w:hAnsi="Open Sans" w:cs="Open Sans"/>
              <w:sz w:val="16"/>
            </w:rPr>
          </w:pPr>
          <w:r w:rsidRPr="0094113E">
            <w:rPr>
              <w:rFonts w:ascii="Open Sans" w:hAnsi="Open Sans" w:cs="Open Sans"/>
              <w:color w:val="002937"/>
              <w:sz w:val="20"/>
              <w:szCs w:val="20"/>
            </w:rPr>
            <w:t>Viešoji įstaiga ,,Ekoagros“</w:t>
          </w:r>
        </w:p>
        <w:p w14:paraId="59B502D0" w14:textId="77777777" w:rsidR="00F33EF1" w:rsidRPr="0094113E" w:rsidRDefault="00F33EF1" w:rsidP="00F33EF1">
          <w:pPr>
            <w:pStyle w:val="Header"/>
            <w:rPr>
              <w:rFonts w:ascii="Open Sans" w:hAnsi="Open Sans" w:cs="Open Sans"/>
              <w:sz w:val="16"/>
            </w:rPr>
          </w:pPr>
        </w:p>
      </w:tc>
    </w:tr>
  </w:tbl>
  <w:p w14:paraId="1265249C" w14:textId="77777777" w:rsidR="00F33EF1" w:rsidRDefault="00F33EF1" w:rsidP="00F33EF1">
    <w:pPr>
      <w:pStyle w:val="Header"/>
      <w:jc w:val="right"/>
      <w:rPr>
        <w:rFonts w:ascii="Open Sans" w:hAnsi="Open Sans" w:cs="Open San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821C5B"/>
    <w:multiLevelType w:val="hybridMultilevel"/>
    <w:tmpl w:val="A61AE4F0"/>
    <w:lvl w:ilvl="0" w:tplc="EFC02D0C">
      <w:start w:val="1"/>
      <w:numFmt w:val="decimal"/>
      <w:lvlText w:val="%1."/>
      <w:lvlJc w:val="left"/>
      <w:pPr>
        <w:ind w:left="720" w:hanging="360"/>
      </w:pPr>
      <w:rPr>
        <w:rFonts w:hint="default"/>
        <w:b/>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300650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1296"/>
  <w:hyphenationZone w:val="396"/>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9EA"/>
    <w:rsid w:val="00040B09"/>
    <w:rsid w:val="00046BD8"/>
    <w:rsid w:val="000502CE"/>
    <w:rsid w:val="0005783E"/>
    <w:rsid w:val="0008771F"/>
    <w:rsid w:val="000A76C8"/>
    <w:rsid w:val="000E077E"/>
    <w:rsid w:val="001063AE"/>
    <w:rsid w:val="00113501"/>
    <w:rsid w:val="00144EF4"/>
    <w:rsid w:val="00156F16"/>
    <w:rsid w:val="001A79EA"/>
    <w:rsid w:val="002231A2"/>
    <w:rsid w:val="002341E9"/>
    <w:rsid w:val="00261C55"/>
    <w:rsid w:val="00282E44"/>
    <w:rsid w:val="002F0087"/>
    <w:rsid w:val="00304F54"/>
    <w:rsid w:val="00325722"/>
    <w:rsid w:val="00387014"/>
    <w:rsid w:val="003C2A9F"/>
    <w:rsid w:val="003E46D8"/>
    <w:rsid w:val="003F06D3"/>
    <w:rsid w:val="00480932"/>
    <w:rsid w:val="00495CC2"/>
    <w:rsid w:val="004F367B"/>
    <w:rsid w:val="00502800"/>
    <w:rsid w:val="005072B4"/>
    <w:rsid w:val="00511AE0"/>
    <w:rsid w:val="00546C5D"/>
    <w:rsid w:val="00567712"/>
    <w:rsid w:val="00596752"/>
    <w:rsid w:val="005B4FC4"/>
    <w:rsid w:val="005C6F63"/>
    <w:rsid w:val="005D393C"/>
    <w:rsid w:val="005F36D1"/>
    <w:rsid w:val="00600E1C"/>
    <w:rsid w:val="00606D57"/>
    <w:rsid w:val="00612984"/>
    <w:rsid w:val="006709EE"/>
    <w:rsid w:val="006772DF"/>
    <w:rsid w:val="006A0690"/>
    <w:rsid w:val="007158DC"/>
    <w:rsid w:val="007172BD"/>
    <w:rsid w:val="00755154"/>
    <w:rsid w:val="00761BD8"/>
    <w:rsid w:val="00765B4C"/>
    <w:rsid w:val="007A306D"/>
    <w:rsid w:val="007D4D74"/>
    <w:rsid w:val="00815513"/>
    <w:rsid w:val="0083001E"/>
    <w:rsid w:val="00830495"/>
    <w:rsid w:val="008304B3"/>
    <w:rsid w:val="008A4987"/>
    <w:rsid w:val="008A619F"/>
    <w:rsid w:val="008C4477"/>
    <w:rsid w:val="008C5E83"/>
    <w:rsid w:val="008F7AF9"/>
    <w:rsid w:val="0094113E"/>
    <w:rsid w:val="00955CE8"/>
    <w:rsid w:val="00956A0B"/>
    <w:rsid w:val="00996814"/>
    <w:rsid w:val="00AC046A"/>
    <w:rsid w:val="00AC05FF"/>
    <w:rsid w:val="00AE1DA3"/>
    <w:rsid w:val="00AE446E"/>
    <w:rsid w:val="00B11EA5"/>
    <w:rsid w:val="00B21324"/>
    <w:rsid w:val="00B7754C"/>
    <w:rsid w:val="00BB40E1"/>
    <w:rsid w:val="00BC786A"/>
    <w:rsid w:val="00BD7701"/>
    <w:rsid w:val="00C028D4"/>
    <w:rsid w:val="00CA6E79"/>
    <w:rsid w:val="00CA6FB2"/>
    <w:rsid w:val="00CC135F"/>
    <w:rsid w:val="00D60718"/>
    <w:rsid w:val="00E26AC7"/>
    <w:rsid w:val="00E674C9"/>
    <w:rsid w:val="00F11332"/>
    <w:rsid w:val="00F33EF1"/>
    <w:rsid w:val="00F66C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9CECE3"/>
  <w15:chartTrackingRefBased/>
  <w15:docId w15:val="{0216F478-0FA2-42CA-89AB-29D5CE96E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83001E"/>
    <w:pPr>
      <w:keepNext/>
      <w:jc w:val="righ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819"/>
        <w:tab w:val="right" w:pos="9638"/>
      </w:tabs>
    </w:pPr>
  </w:style>
  <w:style w:type="character" w:styleId="PageNumber">
    <w:name w:val="page number"/>
    <w:basedOn w:val="DefaultParagraphFont"/>
    <w:semiHidden/>
  </w:style>
  <w:style w:type="paragraph" w:styleId="BodyTextIndent">
    <w:name w:val="Body Text Indent"/>
    <w:basedOn w:val="Normal"/>
    <w:semiHidden/>
    <w:pPr>
      <w:tabs>
        <w:tab w:val="left" w:pos="5516"/>
      </w:tabs>
      <w:ind w:firstLine="360"/>
    </w:pPr>
  </w:style>
  <w:style w:type="paragraph" w:styleId="BodyTextIndent2">
    <w:name w:val="Body Text Indent 2"/>
    <w:basedOn w:val="Normal"/>
    <w:semiHidden/>
    <w:pPr>
      <w:spacing w:line="360" w:lineRule="auto"/>
      <w:ind w:firstLine="360"/>
      <w:jc w:val="both"/>
    </w:pPr>
  </w:style>
  <w:style w:type="paragraph" w:styleId="BodyText">
    <w:name w:val="Body Text"/>
    <w:basedOn w:val="Normal"/>
    <w:link w:val="BodyTextChar"/>
    <w:uiPriority w:val="99"/>
    <w:semiHidden/>
    <w:unhideWhenUsed/>
    <w:rsid w:val="00596752"/>
    <w:pPr>
      <w:spacing w:after="120"/>
    </w:pPr>
  </w:style>
  <w:style w:type="character" w:customStyle="1" w:styleId="BodyTextChar">
    <w:name w:val="Body Text Char"/>
    <w:link w:val="BodyText"/>
    <w:uiPriority w:val="99"/>
    <w:semiHidden/>
    <w:rsid w:val="00596752"/>
    <w:rPr>
      <w:sz w:val="24"/>
      <w:szCs w:val="24"/>
      <w:lang w:val="lt-LT"/>
    </w:rPr>
  </w:style>
  <w:style w:type="character" w:customStyle="1" w:styleId="Heading1Char">
    <w:name w:val="Heading 1 Char"/>
    <w:link w:val="Heading1"/>
    <w:rsid w:val="0083001E"/>
    <w:rPr>
      <w:b/>
      <w:bCs/>
      <w:sz w:val="24"/>
      <w:szCs w:val="24"/>
      <w:lang w:val="lt-LT"/>
    </w:rPr>
  </w:style>
  <w:style w:type="table" w:styleId="TableGrid">
    <w:name w:val="Table Grid"/>
    <w:basedOn w:val="TableNormal"/>
    <w:uiPriority w:val="39"/>
    <w:rsid w:val="00F3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26AC7"/>
    <w:pPr>
      <w:spacing w:after="120" w:line="480" w:lineRule="auto"/>
    </w:pPr>
  </w:style>
  <w:style w:type="character" w:customStyle="1" w:styleId="BodyText2Char">
    <w:name w:val="Body Text 2 Char"/>
    <w:link w:val="BodyText2"/>
    <w:uiPriority w:val="99"/>
    <w:semiHidden/>
    <w:rsid w:val="00E26AC7"/>
    <w:rPr>
      <w:sz w:val="24"/>
      <w:szCs w:val="24"/>
      <w:lang w:eastAsia="en-US"/>
    </w:rPr>
  </w:style>
  <w:style w:type="character" w:styleId="Hyperlink">
    <w:name w:val="Hyperlink"/>
    <w:rsid w:val="00E26AC7"/>
    <w:rPr>
      <w:color w:val="0563C1"/>
      <w:u w:val="single"/>
    </w:rPr>
  </w:style>
  <w:style w:type="table" w:customStyle="1" w:styleId="TableGrid1">
    <w:name w:val="Table Grid1"/>
    <w:basedOn w:val="TableNormal"/>
    <w:next w:val="TableGrid"/>
    <w:uiPriority w:val="39"/>
    <w:rsid w:val="004F367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04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2892</Words>
  <Characters>1650</Characters>
  <Application>Microsoft Office Word</Application>
  <DocSecurity>0</DocSecurity>
  <Lines>13</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VSI"Koagros"</Company>
  <LinksUpToDate>false</LinksUpToDate>
  <CharactersWithSpaces>4533</CharactersWithSpaces>
  <SharedDoc>false</SharedDoc>
  <HLinks>
    <vt:vector size="6" baseType="variant">
      <vt:variant>
        <vt:i4>4849767</vt:i4>
      </vt:variant>
      <vt:variant>
        <vt:i4>0</vt:i4>
      </vt:variant>
      <vt:variant>
        <vt:i4>0</vt:i4>
      </vt:variant>
      <vt:variant>
        <vt:i4>5</vt:i4>
      </vt:variant>
      <vt:variant>
        <vt:lpwstr>mailto:info@ekoagros.lt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Ekspertas12</cp:lastModifiedBy>
  <cp:revision>5</cp:revision>
  <cp:lastPrinted>2022-06-28T05:57:00Z</cp:lastPrinted>
  <dcterms:created xsi:type="dcterms:W3CDTF">2022-08-10T10:20:00Z</dcterms:created>
  <dcterms:modified xsi:type="dcterms:W3CDTF">2023-02-21T08:18:00Z</dcterms:modified>
</cp:coreProperties>
</file>